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7CEDA" w14:textId="78084E35" w:rsidR="00E30003" w:rsidRPr="0042001A" w:rsidRDefault="00F70D87" w:rsidP="00E30003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bCs/>
          <w:color w:val="060606"/>
          <w:sz w:val="40"/>
          <w:szCs w:val="40"/>
          <w:lang w:val="en-US"/>
        </w:rPr>
      </w:pPr>
      <w:r w:rsidRPr="0042001A">
        <w:rPr>
          <w:rFonts w:ascii="Times" w:hAnsi="Times" w:cs="Times"/>
          <w:b/>
          <w:bCs/>
          <w:noProof/>
          <w:color w:val="060606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F1021" wp14:editId="778DA7F9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086100" cy="8001000"/>
                <wp:effectExtent l="25400" t="25400" r="63500" b="508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00009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F465" w14:textId="77777777" w:rsidR="00E30003" w:rsidRPr="00F70D87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b/>
                                <w:bCs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F70D87">
                              <w:rPr>
                                <w:rFonts w:ascii="Cambria" w:hAnsi="Cambria" w:cs="Times"/>
                                <w:b/>
                                <w:bCs/>
                                <w:sz w:val="64"/>
                                <w:szCs w:val="64"/>
                                <w:lang w:val="en-US"/>
                              </w:rPr>
                              <w:t>SET 2:</w:t>
                            </w:r>
                          </w:p>
                          <w:p w14:paraId="642B9103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  <w:t xml:space="preserve">solve </w:t>
                            </w:r>
                          </w:p>
                          <w:p w14:paraId="68218A89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  <w:t xml:space="preserve">solution </w:t>
                            </w:r>
                          </w:p>
                          <w:p w14:paraId="68D2E775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  <w:t xml:space="preserve">insoluble </w:t>
                            </w:r>
                          </w:p>
                          <w:p w14:paraId="57ABC2C5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  <w:t xml:space="preserve">dissolve </w:t>
                            </w:r>
                          </w:p>
                          <w:p w14:paraId="290E95A8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  <w:t xml:space="preserve">solvent </w:t>
                            </w:r>
                          </w:p>
                          <w:p w14:paraId="343834ED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  <w:t xml:space="preserve">sign </w:t>
                            </w:r>
                          </w:p>
                          <w:p w14:paraId="46FD7734" w14:textId="6B5347EE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  <w:t xml:space="preserve">signature </w:t>
                            </w:r>
                          </w:p>
                          <w:p w14:paraId="0BBB45AF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  <w:t xml:space="preserve">assign </w:t>
                            </w:r>
                          </w:p>
                          <w:p w14:paraId="282BA2A0" w14:textId="2A6D0A7D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  <w:t xml:space="preserve">design </w:t>
                            </w:r>
                          </w:p>
                          <w:p w14:paraId="0172DA97" w14:textId="2D0AA07A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color w:val="060606"/>
                                <w:sz w:val="52"/>
                                <w:szCs w:val="52"/>
                                <w:lang w:val="en-US"/>
                              </w:rPr>
                              <w:t>signal</w:t>
                            </w:r>
                          </w:p>
                          <w:p w14:paraId="4F1D7391" w14:textId="1F8DE3D5" w:rsidR="00FA72F9" w:rsidRPr="00FA72F9" w:rsidRDefault="00FA72F9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14:paraId="66F9B945" w14:textId="77777777" w:rsidR="00E30003" w:rsidRPr="00F70D87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154574F8" w14:textId="77777777" w:rsidR="00E30003" w:rsidRPr="00F70D87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24A50CF6" w14:textId="77777777" w:rsidR="00E30003" w:rsidRPr="00F70D87" w:rsidRDefault="00E30003" w:rsidP="00E30003">
                            <w:pPr>
                              <w:rPr>
                                <w:rFonts w:ascii="Cambria" w:hAnsi="Cambria"/>
                                <w:sz w:val="64"/>
                                <w:szCs w:val="64"/>
                              </w:rPr>
                            </w:pPr>
                          </w:p>
                          <w:p w14:paraId="6AEEFC0D" w14:textId="77777777" w:rsidR="00E30003" w:rsidRPr="00F70D87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b/>
                                <w:bCs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6D4871E3" w14:textId="77777777" w:rsidR="00E30003" w:rsidRPr="00F70D87" w:rsidRDefault="00E30003" w:rsidP="00E30003">
                            <w:pPr>
                              <w:rPr>
                                <w:rFonts w:ascii="Cambria" w:hAnsi="Cambria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45pt;width:243pt;height:6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" filled="f" strokecolor="#000090" strokeweight="6pt">
                <v:textbox>
                  <w:txbxContent>
                    <w:p w14:paraId="16A0F465" w14:textId="77777777" w:rsidR="00E30003" w:rsidRPr="00F70D87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b/>
                          <w:bCs/>
                          <w:sz w:val="64"/>
                          <w:szCs w:val="64"/>
                          <w:lang w:val="en-US"/>
                        </w:rPr>
                      </w:pPr>
                      <w:r w:rsidRPr="00F70D87">
                        <w:rPr>
                          <w:rFonts w:ascii="Cambria" w:hAnsi="Cambria" w:cs="Times"/>
                          <w:b/>
                          <w:bCs/>
                          <w:sz w:val="64"/>
                          <w:szCs w:val="64"/>
                          <w:lang w:val="en-US"/>
                        </w:rPr>
                        <w:t>SET 2:</w:t>
                      </w:r>
                    </w:p>
                    <w:p w14:paraId="642B9103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>solve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68218A89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>solution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68D2E775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>insoluble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57ABC2C5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>dissolve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290E95A8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>solvent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343834ED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>sign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46FD7734" w14:textId="6B5347EE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>signature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0BBB45AF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>assign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282BA2A0" w14:textId="2A6D0A7D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>design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0172DA97" w14:textId="2D0AA07A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color w:val="060606"/>
                          <w:sz w:val="52"/>
                          <w:szCs w:val="52"/>
                          <w:lang w:val="en-US"/>
                        </w:rPr>
                        <w:t>signal</w:t>
                      </w:r>
                      <w:proofErr w:type="gramEnd"/>
                    </w:p>
                    <w:p w14:paraId="4F1D7391" w14:textId="1F8DE3D5" w:rsidR="00FA72F9" w:rsidRPr="00FA72F9" w:rsidRDefault="00FA72F9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</w:p>
                    <w:p w14:paraId="66F9B945" w14:textId="77777777" w:rsidR="00E30003" w:rsidRPr="00F70D87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sz w:val="64"/>
                          <w:szCs w:val="64"/>
                          <w:lang w:val="en-US"/>
                        </w:rPr>
                      </w:pPr>
                    </w:p>
                    <w:p w14:paraId="154574F8" w14:textId="77777777" w:rsidR="00E30003" w:rsidRPr="00F70D87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sz w:val="64"/>
                          <w:szCs w:val="64"/>
                          <w:lang w:val="en-US"/>
                        </w:rPr>
                      </w:pPr>
                    </w:p>
                    <w:p w14:paraId="24A50CF6" w14:textId="77777777" w:rsidR="00E30003" w:rsidRPr="00F70D87" w:rsidRDefault="00E30003" w:rsidP="00E30003">
                      <w:pPr>
                        <w:rPr>
                          <w:rFonts w:ascii="Cambria" w:hAnsi="Cambria"/>
                          <w:sz w:val="64"/>
                          <w:szCs w:val="64"/>
                        </w:rPr>
                      </w:pPr>
                    </w:p>
                    <w:p w14:paraId="6AEEFC0D" w14:textId="77777777" w:rsidR="00E30003" w:rsidRPr="00F70D87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b/>
                          <w:bCs/>
                          <w:sz w:val="64"/>
                          <w:szCs w:val="64"/>
                          <w:lang w:val="en-US"/>
                        </w:rPr>
                      </w:pPr>
                    </w:p>
                    <w:p w14:paraId="6D4871E3" w14:textId="77777777" w:rsidR="00E30003" w:rsidRPr="00F70D87" w:rsidRDefault="00E30003" w:rsidP="00E30003">
                      <w:pPr>
                        <w:rPr>
                          <w:rFonts w:ascii="Cambria" w:hAnsi="Cambria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1E56" w:rsidRPr="0042001A">
        <w:rPr>
          <w:rFonts w:ascii="Times" w:hAnsi="Times" w:cs="Times"/>
          <w:b/>
          <w:bCs/>
          <w:noProof/>
          <w:color w:val="060606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6B70" wp14:editId="13B3F803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2971800" cy="7772400"/>
                <wp:effectExtent l="25400" t="25400" r="50800" b="508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7724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00009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F7FE8" w14:textId="77777777" w:rsidR="00E30003" w:rsidRPr="00441E56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b/>
                                <w:color w:val="060606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441E56">
                              <w:rPr>
                                <w:rFonts w:ascii="Cambria" w:hAnsi="Cambria" w:cs="Times"/>
                                <w:b/>
                                <w:color w:val="060606"/>
                                <w:sz w:val="64"/>
                                <w:szCs w:val="64"/>
                                <w:lang w:val="en-US"/>
                              </w:rPr>
                              <w:t>SET 1</w:t>
                            </w:r>
                          </w:p>
                          <w:p w14:paraId="1DEA33D0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  <w:t xml:space="preserve">television </w:t>
                            </w:r>
                          </w:p>
                          <w:p w14:paraId="7246A172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  <w:t xml:space="preserve">treasure </w:t>
                            </w:r>
                          </w:p>
                          <w:p w14:paraId="6F0BBA84" w14:textId="1AAC8342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  <w:t xml:space="preserve">usual </w:t>
                            </w:r>
                          </w:p>
                          <w:p w14:paraId="673443BB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  <w:t xml:space="preserve">division </w:t>
                            </w:r>
                          </w:p>
                          <w:p w14:paraId="26C222E7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  <w:t xml:space="preserve">vision </w:t>
                            </w:r>
                          </w:p>
                          <w:p w14:paraId="238DD433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  <w:t xml:space="preserve">pleasure </w:t>
                            </w:r>
                          </w:p>
                          <w:p w14:paraId="42F308F1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  <w:t xml:space="preserve">measure </w:t>
                            </w:r>
                          </w:p>
                          <w:p w14:paraId="35A94824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  <w:t xml:space="preserve">occasion </w:t>
                            </w:r>
                          </w:p>
                          <w:p w14:paraId="79472BD1" w14:textId="77777777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  <w:t xml:space="preserve">usually </w:t>
                            </w:r>
                          </w:p>
                          <w:p w14:paraId="4BD0A22B" w14:textId="3A68DE79" w:rsidR="00340A52" w:rsidRPr="00340A52" w:rsidRDefault="00340A52" w:rsidP="00340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40A52"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  <w:t>leisure</w:t>
                            </w:r>
                          </w:p>
                          <w:p w14:paraId="076C2F96" w14:textId="77777777" w:rsidR="00E30003" w:rsidRPr="00441E56" w:rsidRDefault="00E30003" w:rsidP="00E30003">
                            <w:pPr>
                              <w:rPr>
                                <w:rFonts w:ascii="Cambria" w:hAnsi="Cambria"/>
                                <w:sz w:val="64"/>
                                <w:szCs w:val="64"/>
                              </w:rPr>
                            </w:pPr>
                          </w:p>
                          <w:p w14:paraId="5C6A484F" w14:textId="77777777" w:rsidR="00E30003" w:rsidRPr="00441E56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b/>
                                <w:bCs/>
                                <w:color w:val="060606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7464EF17" w14:textId="77777777" w:rsidR="00E30003" w:rsidRPr="00441E56" w:rsidRDefault="00E30003" w:rsidP="00E30003">
                            <w:pPr>
                              <w:rPr>
                                <w:rFonts w:ascii="Cambria" w:hAnsi="Cambria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95pt;margin-top:45pt;width:234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" filled="f" strokecolor="#000090" strokeweight="6pt">
                <v:textbox>
                  <w:txbxContent>
                    <w:p w14:paraId="213F7FE8" w14:textId="77777777" w:rsidR="00E30003" w:rsidRPr="00441E56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b/>
                          <w:color w:val="060606"/>
                          <w:sz w:val="64"/>
                          <w:szCs w:val="64"/>
                          <w:lang w:val="en-US"/>
                        </w:rPr>
                      </w:pPr>
                      <w:r w:rsidRPr="00441E56">
                        <w:rPr>
                          <w:rFonts w:ascii="Cambria" w:hAnsi="Cambria" w:cs="Times"/>
                          <w:b/>
                          <w:color w:val="060606"/>
                          <w:sz w:val="64"/>
                          <w:szCs w:val="64"/>
                          <w:lang w:val="en-US"/>
                        </w:rPr>
                        <w:t>SET 1</w:t>
                      </w:r>
                    </w:p>
                    <w:p w14:paraId="1DEA33D0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>television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7246A172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>treasure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6F0BBA84" w14:textId="1AAC8342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>usual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673443BB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>division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26C222E7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>vision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238DD433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>pleasure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42F308F1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>measure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35A94824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>occasion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79472BD1" w14:textId="77777777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>usually</w:t>
                      </w:r>
                      <w:proofErr w:type="gramEnd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4BD0A22B" w14:textId="3A68DE79" w:rsidR="00340A52" w:rsidRPr="00340A52" w:rsidRDefault="00340A52" w:rsidP="00340A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340A52">
                        <w:rPr>
                          <w:rFonts w:ascii="Times" w:hAnsi="Times" w:cs="Times"/>
                          <w:sz w:val="52"/>
                          <w:szCs w:val="52"/>
                          <w:lang w:val="en-US"/>
                        </w:rPr>
                        <w:t>leisure</w:t>
                      </w:r>
                      <w:proofErr w:type="gramEnd"/>
                    </w:p>
                    <w:p w14:paraId="076C2F96" w14:textId="77777777" w:rsidR="00E30003" w:rsidRPr="00441E56" w:rsidRDefault="00E30003" w:rsidP="00E30003">
                      <w:pPr>
                        <w:rPr>
                          <w:rFonts w:ascii="Cambria" w:hAnsi="Cambria"/>
                          <w:sz w:val="64"/>
                          <w:szCs w:val="64"/>
                        </w:rPr>
                      </w:pPr>
                      <w:bookmarkStart w:id="1" w:name="_GoBack"/>
                      <w:bookmarkEnd w:id="1"/>
                    </w:p>
                    <w:p w14:paraId="5C6A484F" w14:textId="77777777" w:rsidR="00E30003" w:rsidRPr="00441E56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b/>
                          <w:bCs/>
                          <w:color w:val="060606"/>
                          <w:sz w:val="64"/>
                          <w:szCs w:val="64"/>
                          <w:lang w:val="en-US"/>
                        </w:rPr>
                      </w:pPr>
                    </w:p>
                    <w:p w14:paraId="7464EF17" w14:textId="77777777" w:rsidR="00E30003" w:rsidRPr="00441E56" w:rsidRDefault="00E30003" w:rsidP="00E30003">
                      <w:pPr>
                        <w:rPr>
                          <w:rFonts w:ascii="Cambria" w:hAnsi="Cambria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72F9"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 xml:space="preserve">Week </w:t>
      </w:r>
      <w:r w:rsidR="00340A52"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>5</w:t>
      </w:r>
      <w:r w:rsidR="00E30003" w:rsidRPr="0042001A"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>: Friday</w:t>
      </w:r>
      <w:r w:rsidR="00F767D8"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 xml:space="preserve"> </w:t>
      </w:r>
      <w:r w:rsidR="00340A52"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>2</w:t>
      </w:r>
      <w:r w:rsidR="00532869"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>3</w:t>
      </w:r>
      <w:bookmarkStart w:id="0" w:name="_GoBack"/>
      <w:bookmarkEnd w:id="0"/>
      <w:r w:rsidR="00F767D8">
        <w:rPr>
          <w:rFonts w:ascii="Cambria" w:hAnsi="Cambria" w:cs="Times"/>
          <w:b/>
          <w:bCs/>
          <w:color w:val="060606"/>
          <w:sz w:val="40"/>
          <w:szCs w:val="40"/>
          <w:vertAlign w:val="superscript"/>
          <w:lang w:val="en-US"/>
        </w:rPr>
        <w:t>th</w:t>
      </w:r>
      <w:r>
        <w:rPr>
          <w:rFonts w:ascii="Cambria" w:hAnsi="Cambria" w:cs="Times"/>
          <w:b/>
          <w:bCs/>
          <w:color w:val="060606"/>
          <w:sz w:val="40"/>
          <w:szCs w:val="40"/>
          <w:vertAlign w:val="superscript"/>
          <w:lang w:val="en-US"/>
        </w:rPr>
        <w:t xml:space="preserve"> </w:t>
      </w:r>
      <w:r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>March</w:t>
      </w:r>
    </w:p>
    <w:p w14:paraId="6F5766A5" w14:textId="77777777" w:rsidR="00E30003" w:rsidRDefault="00E30003" w:rsidP="00E30003"/>
    <w:p w14:paraId="35A37A14" w14:textId="77777777" w:rsidR="00814DF4" w:rsidRDefault="00814DF4"/>
    <w:sectPr w:rsidR="00814DF4" w:rsidSect="009E46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03"/>
    <w:rsid w:val="00340A52"/>
    <w:rsid w:val="003773A4"/>
    <w:rsid w:val="003E3F14"/>
    <w:rsid w:val="00441E56"/>
    <w:rsid w:val="00532869"/>
    <w:rsid w:val="00550874"/>
    <w:rsid w:val="00656740"/>
    <w:rsid w:val="00814DF4"/>
    <w:rsid w:val="009E469C"/>
    <w:rsid w:val="00B102AB"/>
    <w:rsid w:val="00E17A1B"/>
    <w:rsid w:val="00E30003"/>
    <w:rsid w:val="00F36826"/>
    <w:rsid w:val="00F45173"/>
    <w:rsid w:val="00F70D87"/>
    <w:rsid w:val="00F767D8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5A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Aanvika Amin</dc:creator>
  <cp:keywords/>
  <dc:description/>
  <cp:lastModifiedBy>Aanvika Amin</cp:lastModifiedBy>
  <cp:revision>4</cp:revision>
  <dcterms:created xsi:type="dcterms:W3CDTF">2018-03-04T20:45:00Z</dcterms:created>
  <dcterms:modified xsi:type="dcterms:W3CDTF">2018-03-04T20:48:00Z</dcterms:modified>
</cp:coreProperties>
</file>