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DAF" w:rsidRPr="0003607F" w:rsidRDefault="0003607F">
      <w:pPr>
        <w:rPr>
          <w:rFonts w:ascii="Comic Sans MS" w:hAnsi="Comic Sans MS"/>
          <w:b/>
          <w:sz w:val="36"/>
          <w:szCs w:val="36"/>
          <w:u w:val="single"/>
        </w:rPr>
      </w:pPr>
      <w:r w:rsidRPr="0003607F">
        <w:rPr>
          <w:rFonts w:ascii="Comic Sans MS" w:hAnsi="Comic Sans MS"/>
          <w:b/>
          <w:sz w:val="36"/>
          <w:szCs w:val="36"/>
          <w:u w:val="single"/>
        </w:rPr>
        <w:t>Wednesday 29</w:t>
      </w:r>
      <w:r w:rsidRPr="0003607F">
        <w:rPr>
          <w:rFonts w:ascii="Comic Sans MS" w:hAnsi="Comic Sans MS"/>
          <w:b/>
          <w:sz w:val="36"/>
          <w:szCs w:val="36"/>
          <w:u w:val="single"/>
          <w:vertAlign w:val="superscript"/>
        </w:rPr>
        <w:t>th</w:t>
      </w:r>
      <w:r w:rsidRPr="0003607F">
        <w:rPr>
          <w:rFonts w:ascii="Comic Sans MS" w:hAnsi="Comic Sans MS"/>
          <w:b/>
          <w:sz w:val="36"/>
          <w:szCs w:val="36"/>
          <w:u w:val="single"/>
        </w:rPr>
        <w:t xml:space="preserve"> April 2020</w:t>
      </w:r>
    </w:p>
    <w:p w:rsidR="000133CA" w:rsidRDefault="0003607F">
      <w:pPr>
        <w:rPr>
          <w:rFonts w:ascii="Comic Sans MS" w:hAnsi="Comic Sans MS"/>
          <w:b/>
          <w:sz w:val="36"/>
          <w:szCs w:val="36"/>
          <w:u w:val="single"/>
        </w:rPr>
      </w:pPr>
      <w:r w:rsidRPr="0003607F">
        <w:rPr>
          <w:rFonts w:ascii="Comic Sans MS" w:hAnsi="Comic Sans MS"/>
          <w:b/>
          <w:sz w:val="36"/>
          <w:szCs w:val="36"/>
          <w:u w:val="single"/>
        </w:rPr>
        <w:t>IALT change the tense of a sentence</w:t>
      </w:r>
    </w:p>
    <w:p w:rsidR="000133CA" w:rsidRPr="000133CA" w:rsidRDefault="000133CA" w:rsidP="000133CA">
      <w:pPr>
        <w:jc w:val="center"/>
        <w:rPr>
          <w:rFonts w:ascii="Comic Sans MS" w:hAnsi="Comic Sans MS"/>
          <w:sz w:val="36"/>
          <w:szCs w:val="36"/>
        </w:rPr>
      </w:pPr>
      <w:r w:rsidRPr="000133CA">
        <w:rPr>
          <w:rFonts w:ascii="Comic Sans MS" w:hAnsi="Comic Sans MS"/>
          <w:sz w:val="36"/>
          <w:szCs w:val="36"/>
        </w:rPr>
        <w:t xml:space="preserve">Woo </w:t>
      </w:r>
      <w:proofErr w:type="spellStart"/>
      <w:r w:rsidRPr="000133CA">
        <w:rPr>
          <w:rFonts w:ascii="Comic Sans MS" w:hAnsi="Comic Sans MS"/>
          <w:sz w:val="36"/>
          <w:szCs w:val="36"/>
        </w:rPr>
        <w:t>Woo</w:t>
      </w:r>
      <w:proofErr w:type="spellEnd"/>
      <w:r w:rsidRPr="000133CA">
        <w:rPr>
          <w:rFonts w:ascii="Comic Sans MS" w:hAnsi="Comic Sans MS"/>
          <w:sz w:val="36"/>
          <w:szCs w:val="36"/>
        </w:rPr>
        <w:t xml:space="preserve"> it’s Wednesday</w:t>
      </w:r>
    </w:p>
    <w:p w:rsidR="0003607F" w:rsidRDefault="0003607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Tense means – did it happen in the </w:t>
      </w:r>
      <w:r w:rsidRPr="009B1748">
        <w:rPr>
          <w:rFonts w:ascii="Comic Sans MS" w:hAnsi="Comic Sans MS"/>
          <w:b/>
          <w:color w:val="FF0000"/>
          <w:sz w:val="32"/>
          <w:szCs w:val="32"/>
        </w:rPr>
        <w:t xml:space="preserve">PAST </w:t>
      </w:r>
      <w:r>
        <w:rPr>
          <w:rFonts w:ascii="Comic Sans MS" w:hAnsi="Comic Sans MS"/>
          <w:sz w:val="32"/>
          <w:szCs w:val="32"/>
        </w:rPr>
        <w:t xml:space="preserve">or the </w:t>
      </w:r>
      <w:r w:rsidRPr="009B1748">
        <w:rPr>
          <w:rFonts w:ascii="Comic Sans MS" w:hAnsi="Comic Sans MS"/>
          <w:b/>
          <w:color w:val="00B050"/>
          <w:sz w:val="32"/>
          <w:szCs w:val="32"/>
        </w:rPr>
        <w:t xml:space="preserve">PRESENT </w:t>
      </w:r>
      <w:r>
        <w:rPr>
          <w:rFonts w:ascii="Comic Sans MS" w:hAnsi="Comic Sans MS"/>
          <w:sz w:val="32"/>
          <w:szCs w:val="32"/>
        </w:rPr>
        <w:t xml:space="preserve">or the </w:t>
      </w:r>
      <w:r w:rsidRPr="009B1748">
        <w:rPr>
          <w:rFonts w:ascii="Comic Sans MS" w:hAnsi="Comic Sans MS"/>
          <w:b/>
          <w:color w:val="0070C0"/>
          <w:sz w:val="32"/>
          <w:szCs w:val="32"/>
        </w:rPr>
        <w:t>FUTURE</w:t>
      </w:r>
      <w:r w:rsidR="009B1748">
        <w:rPr>
          <w:rFonts w:ascii="Comic Sans MS" w:hAnsi="Comic Sans MS"/>
          <w:sz w:val="32"/>
          <w:szCs w:val="32"/>
        </w:rPr>
        <w:t>?</w:t>
      </w:r>
    </w:p>
    <w:p w:rsidR="0003607F" w:rsidRPr="009B1748" w:rsidRDefault="0003607F">
      <w:pPr>
        <w:rPr>
          <w:rFonts w:ascii="Comic Sans MS" w:hAnsi="Comic Sans MS"/>
          <w:b/>
          <w:color w:val="00B05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little boy is sitting in his high chair.</w:t>
      </w:r>
      <w:r w:rsidR="009B1748">
        <w:rPr>
          <w:rFonts w:ascii="Comic Sans MS" w:hAnsi="Comic Sans MS"/>
          <w:sz w:val="32"/>
          <w:szCs w:val="32"/>
        </w:rPr>
        <w:t xml:space="preserve">  Is </w:t>
      </w:r>
      <w:r w:rsidR="009B1748" w:rsidRPr="009B1748">
        <w:rPr>
          <w:rFonts w:ascii="Comic Sans MS" w:hAnsi="Comic Sans MS"/>
          <w:b/>
          <w:color w:val="00B050"/>
          <w:sz w:val="32"/>
          <w:szCs w:val="32"/>
        </w:rPr>
        <w:t>PRESENT</w:t>
      </w:r>
      <w:r w:rsidR="005F1286">
        <w:rPr>
          <w:rFonts w:ascii="Comic Sans MS" w:hAnsi="Comic Sans MS"/>
          <w:b/>
          <w:color w:val="00B050"/>
          <w:sz w:val="32"/>
          <w:szCs w:val="32"/>
        </w:rPr>
        <w:t xml:space="preserve"> TENSE</w:t>
      </w:r>
    </w:p>
    <w:p w:rsidR="009B1748" w:rsidRPr="009B1748" w:rsidRDefault="009B1748">
      <w:pPr>
        <w:rPr>
          <w:rFonts w:ascii="Comic Sans MS" w:hAnsi="Comic Sans MS"/>
          <w:b/>
          <w:color w:val="FF000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little boy was sitting in his high chair.  IS </w:t>
      </w:r>
      <w:r w:rsidRPr="009B1748">
        <w:rPr>
          <w:rFonts w:ascii="Comic Sans MS" w:hAnsi="Comic Sans MS"/>
          <w:b/>
          <w:color w:val="FF0000"/>
          <w:sz w:val="32"/>
          <w:szCs w:val="32"/>
        </w:rPr>
        <w:t>PAST</w:t>
      </w:r>
      <w:r w:rsidR="005F1286">
        <w:rPr>
          <w:rFonts w:ascii="Comic Sans MS" w:hAnsi="Comic Sans MS"/>
          <w:b/>
          <w:color w:val="FF0000"/>
          <w:sz w:val="32"/>
          <w:szCs w:val="32"/>
        </w:rPr>
        <w:t xml:space="preserve"> TENSE</w:t>
      </w:r>
    </w:p>
    <w:p w:rsidR="009B1748" w:rsidRPr="009B1748" w:rsidRDefault="009B1748">
      <w:pPr>
        <w:rPr>
          <w:rFonts w:ascii="Comic Sans MS" w:hAnsi="Comic Sans MS"/>
          <w:b/>
          <w:color w:val="0070C0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little boy will sit in his high chair.  Is </w:t>
      </w:r>
      <w:r w:rsidRPr="009B1748">
        <w:rPr>
          <w:rFonts w:ascii="Comic Sans MS" w:hAnsi="Comic Sans MS"/>
          <w:b/>
          <w:color w:val="0070C0"/>
          <w:sz w:val="32"/>
          <w:szCs w:val="32"/>
        </w:rPr>
        <w:t>FUTURE</w:t>
      </w:r>
      <w:r w:rsidR="005F1286">
        <w:rPr>
          <w:rFonts w:ascii="Comic Sans MS" w:hAnsi="Comic Sans MS"/>
          <w:b/>
          <w:color w:val="0070C0"/>
          <w:sz w:val="32"/>
          <w:szCs w:val="32"/>
        </w:rPr>
        <w:t xml:space="preserve"> TENSE</w:t>
      </w:r>
      <w:bookmarkStart w:id="0" w:name="_GoBack"/>
      <w:bookmarkEnd w:id="0"/>
    </w:p>
    <w:p w:rsidR="0003607F" w:rsidRDefault="009B174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See if you can rewrite these sentences in </w:t>
      </w:r>
      <w:r w:rsidR="000133CA">
        <w:rPr>
          <w:rFonts w:ascii="Comic Sans MS" w:hAnsi="Comic Sans MS"/>
          <w:sz w:val="32"/>
          <w:szCs w:val="32"/>
        </w:rPr>
        <w:t xml:space="preserve">the </w:t>
      </w:r>
      <w:r>
        <w:rPr>
          <w:rFonts w:ascii="Comic Sans MS" w:hAnsi="Comic Sans MS"/>
          <w:sz w:val="32"/>
          <w:szCs w:val="32"/>
        </w:rPr>
        <w:t>2 other tenses</w:t>
      </w:r>
      <w:r w:rsidR="000133CA">
        <w:rPr>
          <w:rFonts w:ascii="Comic Sans MS" w:hAnsi="Comic Sans MS"/>
          <w:sz w:val="32"/>
          <w:szCs w:val="32"/>
        </w:rPr>
        <w:t>. They might not all work</w:t>
      </w:r>
      <w:r w:rsidR="00DB6315">
        <w:rPr>
          <w:rFonts w:ascii="Comic Sans MS" w:hAnsi="Comic Sans MS"/>
          <w:sz w:val="32"/>
          <w:szCs w:val="32"/>
        </w:rPr>
        <w:t>,</w:t>
      </w:r>
      <w:r w:rsidR="000133CA">
        <w:rPr>
          <w:rFonts w:ascii="Comic Sans MS" w:hAnsi="Comic Sans MS"/>
          <w:sz w:val="32"/>
          <w:szCs w:val="32"/>
        </w:rPr>
        <w:t xml:space="preserve"> so just have a go.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3"/>
        <w:gridCol w:w="8684"/>
      </w:tblGrid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1.</w:t>
            </w:r>
          </w:p>
        </w:tc>
        <w:tc>
          <w:tcPr>
            <w:tcW w:w="8684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My mum ran to the park</w:t>
            </w:r>
          </w:p>
        </w:tc>
      </w:tr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2.</w:t>
            </w:r>
          </w:p>
        </w:tc>
        <w:tc>
          <w:tcPr>
            <w:tcW w:w="8684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The frog is jumping from leaf to leaf.</w:t>
            </w:r>
          </w:p>
        </w:tc>
      </w:tr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3.</w:t>
            </w:r>
          </w:p>
        </w:tc>
        <w:tc>
          <w:tcPr>
            <w:tcW w:w="8684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On Saturday I will have my hair cut.</w:t>
            </w:r>
          </w:p>
        </w:tc>
      </w:tr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4.</w:t>
            </w:r>
          </w:p>
        </w:tc>
        <w:tc>
          <w:tcPr>
            <w:tcW w:w="8684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I walked to the garden and sat on the grass.</w:t>
            </w:r>
          </w:p>
        </w:tc>
      </w:tr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5.</w:t>
            </w:r>
          </w:p>
        </w:tc>
        <w:tc>
          <w:tcPr>
            <w:tcW w:w="8684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Look – Sam is walking slowly up the stairs.</w:t>
            </w:r>
          </w:p>
        </w:tc>
      </w:tr>
      <w:tr w:rsidR="000133CA" w:rsidRPr="00DB6315" w:rsidTr="000133CA">
        <w:tc>
          <w:tcPr>
            <w:tcW w:w="558" w:type="dxa"/>
          </w:tcPr>
          <w:p w:rsidR="000133CA" w:rsidRPr="00DB6315" w:rsidRDefault="000133CA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6.</w:t>
            </w:r>
          </w:p>
        </w:tc>
        <w:tc>
          <w:tcPr>
            <w:tcW w:w="8684" w:type="dxa"/>
          </w:tcPr>
          <w:p w:rsidR="000133CA" w:rsidRPr="00DB6315" w:rsidRDefault="00DB6315">
            <w:pPr>
              <w:rPr>
                <w:rFonts w:ascii="Comic Sans MS" w:hAnsi="Comic Sans MS"/>
                <w:sz w:val="52"/>
                <w:szCs w:val="52"/>
              </w:rPr>
            </w:pPr>
            <w:r w:rsidRPr="00DB6315">
              <w:rPr>
                <w:rFonts w:ascii="Comic Sans MS" w:hAnsi="Comic Sans MS"/>
                <w:sz w:val="52"/>
                <w:szCs w:val="52"/>
              </w:rPr>
              <w:t>The big car will be washed.</w:t>
            </w:r>
          </w:p>
        </w:tc>
      </w:tr>
    </w:tbl>
    <w:p w:rsidR="000133CA" w:rsidRPr="00DB6315" w:rsidRDefault="000133CA">
      <w:pPr>
        <w:rPr>
          <w:rFonts w:ascii="Comic Sans MS" w:hAnsi="Comic Sans MS"/>
          <w:sz w:val="52"/>
          <w:szCs w:val="52"/>
        </w:rPr>
      </w:pPr>
    </w:p>
    <w:sectPr w:rsidR="000133CA" w:rsidRPr="00DB6315" w:rsidSect="005F1286">
      <w:pgSz w:w="11906" w:h="16838"/>
      <w:pgMar w:top="810" w:right="656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07F"/>
    <w:rsid w:val="000133CA"/>
    <w:rsid w:val="0003607F"/>
    <w:rsid w:val="005F1286"/>
    <w:rsid w:val="009B1748"/>
    <w:rsid w:val="00C97DAF"/>
    <w:rsid w:val="00DB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3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2020-04-23T18:46:00Z</dcterms:created>
  <dcterms:modified xsi:type="dcterms:W3CDTF">2020-04-24T10:34:00Z</dcterms:modified>
</cp:coreProperties>
</file>