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B64" w:rsidRDefault="008D2090">
      <w:r>
        <w:rPr>
          <w:noProof/>
          <w:lang w:eastAsia="en-GB"/>
        </w:rPr>
        <w:drawing>
          <wp:inline distT="0" distB="0" distL="0" distR="0">
            <wp:extent cx="6290441" cy="4335517"/>
            <wp:effectExtent l="0" t="0" r="0" b="8255"/>
            <wp:docPr id="2" name="Picture 2" descr="Writing an invitation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riting an invitation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522" cy="4335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090" w:rsidRDefault="008D2090">
      <w:r>
        <w:rPr>
          <w:noProof/>
          <w:lang w:eastAsia="en-GB"/>
        </w:rPr>
        <w:drawing>
          <wp:inline distT="0" distB="0" distL="0" distR="0">
            <wp:extent cx="6195695" cy="4634865"/>
            <wp:effectExtent l="0" t="0" r="0" b="0"/>
            <wp:docPr id="3" name="Picture 3" descr="Birthday party invitation | LearnEnglish Kids | British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rthday party invitation | LearnEnglish Kids | British Counci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463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2090" w:rsidRDefault="008D2090">
      <w:r>
        <w:rPr>
          <w:noProof/>
          <w:lang w:eastAsia="en-GB"/>
        </w:rPr>
        <w:lastRenderedPageBreak/>
        <w:drawing>
          <wp:inline distT="0" distB="0" distL="0" distR="0">
            <wp:extent cx="4808482" cy="4358965"/>
            <wp:effectExtent l="0" t="0" r="0" b="3810"/>
            <wp:docPr id="4" name="Picture 4" descr="Invitation Writing Frames and Printable Page Borders KS1 &amp; KS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vitation Writing Frames and Printable Page Borders KS1 &amp; KS2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646" cy="43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090" w:rsidRDefault="008D2090">
      <w:r>
        <w:rPr>
          <w:noProof/>
          <w:lang w:eastAsia="en-GB"/>
        </w:rPr>
        <w:drawing>
          <wp:inline distT="0" distB="0" distL="0" distR="0">
            <wp:extent cx="5691351" cy="5044965"/>
            <wp:effectExtent l="0" t="0" r="5080" b="3810"/>
            <wp:docPr id="5" name="Picture 5" descr="Invitation template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vitation template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404" cy="504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2090" w:rsidSect="008D2090">
      <w:pgSz w:w="11906" w:h="16838"/>
      <w:pgMar w:top="720" w:right="1016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090"/>
    <w:rsid w:val="00492B64"/>
    <w:rsid w:val="008D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0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0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2020-06-05T08:43:00Z</dcterms:created>
  <dcterms:modified xsi:type="dcterms:W3CDTF">2020-06-05T08:51:00Z</dcterms:modified>
</cp:coreProperties>
</file>