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3" w:rsidRDefault="003A1CFA">
      <w:bookmarkStart w:id="0" w:name="_GoBack"/>
      <w:bookmarkEnd w:id="0"/>
      <w:r w:rsidRPr="003A1CF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3576938</wp:posOffset>
            </wp:positionH>
            <wp:positionV relativeFrom="paragraph">
              <wp:posOffset>103773</wp:posOffset>
            </wp:positionV>
            <wp:extent cx="2583809" cy="2567950"/>
            <wp:effectExtent l="0" t="0" r="7620" b="3810"/>
            <wp:wrapNone/>
            <wp:docPr id="4" name="Picture 4" descr="\\Viking.lan\DFS$\StaffData$\UserData\iaitken\Downloads\image1 (5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Viking.lan\DFS$\StaffData$\UserData\iaitken\Downloads\image1 (58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09" cy="25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103" w:rsidRDefault="003A1CF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351714</wp:posOffset>
            </wp:positionH>
            <wp:positionV relativeFrom="paragraph">
              <wp:posOffset>8797</wp:posOffset>
            </wp:positionV>
            <wp:extent cx="2835275" cy="1595755"/>
            <wp:effectExtent l="0" t="0" r="3175" b="4445"/>
            <wp:wrapNone/>
            <wp:docPr id="3" name="Picture 3" descr="Behavioural economics and public policy | Financi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avioural economics and public policy | Financial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103" w:rsidRDefault="00D35103"/>
    <w:p w:rsidR="0025408E" w:rsidRDefault="003A1CF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1956918</wp:posOffset>
            </wp:positionV>
            <wp:extent cx="2281934" cy="2281934"/>
            <wp:effectExtent l="0" t="0" r="4445" b="4445"/>
            <wp:wrapNone/>
            <wp:docPr id="5" name="Picture 5" descr="Children's Novelty Bins &amp; Playground Litter Bins - Glasd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ren's Novelty Bins &amp; Playground Litter Bins - Glasdon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34" cy="22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251670</wp:posOffset>
            </wp:positionH>
            <wp:positionV relativeFrom="paragraph">
              <wp:posOffset>1526371</wp:posOffset>
            </wp:positionV>
            <wp:extent cx="3078760" cy="2308515"/>
            <wp:effectExtent l="0" t="0" r="7620" b="0"/>
            <wp:wrapNone/>
            <wp:docPr id="2" name="Picture 2" descr="Secret spray painter issues 'don't dump rubbish' graffiti w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ret spray painter issues 'don't dump rubbish' graffiti warn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60" cy="23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10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-117912</wp:posOffset>
            </wp:positionH>
            <wp:positionV relativeFrom="paragraph">
              <wp:posOffset>4353327</wp:posOffset>
            </wp:positionV>
            <wp:extent cx="5731510" cy="2149475"/>
            <wp:effectExtent l="0" t="0" r="2540" b="3175"/>
            <wp:wrapNone/>
            <wp:docPr id="1" name="Picture 1" descr="Keep Scotland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Scotland Beautif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3"/>
    <w:rsid w:val="0025408E"/>
    <w:rsid w:val="003A1CFA"/>
    <w:rsid w:val="006A5801"/>
    <w:rsid w:val="00D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2DB4"/>
  <w15:chartTrackingRefBased/>
  <w15:docId w15:val="{CAB8C68C-0FBD-41BD-8B1C-065296E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Ramsgate Arts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Aitken</dc:creator>
  <cp:keywords/>
  <dc:description/>
  <cp:lastModifiedBy>Isla Aitken</cp:lastModifiedBy>
  <cp:revision>1</cp:revision>
  <dcterms:created xsi:type="dcterms:W3CDTF">2020-07-03T09:43:00Z</dcterms:created>
  <dcterms:modified xsi:type="dcterms:W3CDTF">2020-07-03T11:02:00Z</dcterms:modified>
</cp:coreProperties>
</file>