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03"/>
        <w:gridCol w:w="2480"/>
        <w:gridCol w:w="2481"/>
        <w:gridCol w:w="2481"/>
        <w:gridCol w:w="2481"/>
        <w:gridCol w:w="2481"/>
        <w:gridCol w:w="2481"/>
      </w:tblGrid>
      <w:tr w:rsidR="000237B6" w:rsidRPr="00420DED" w14:paraId="73801FD1" w14:textId="77777777" w:rsidTr="00420DED">
        <w:tc>
          <w:tcPr>
            <w:tcW w:w="15388" w:type="dxa"/>
            <w:gridSpan w:val="7"/>
            <w:shd w:val="clear" w:color="auto" w:fill="FF3399"/>
          </w:tcPr>
          <w:p w14:paraId="22F03078" w14:textId="36C2B0B8" w:rsidR="000237B6" w:rsidRPr="00420DED" w:rsidRDefault="000237B6" w:rsidP="000237B6">
            <w:pPr>
              <w:pStyle w:val="NoSpacing"/>
              <w:jc w:val="center"/>
              <w:rPr>
                <w:rFonts w:ascii="Candara" w:hAnsi="Candara" w:cstheme="minorHAnsi"/>
                <w:b/>
                <w:bCs/>
                <w:sz w:val="18"/>
                <w:szCs w:val="18"/>
              </w:rPr>
            </w:pPr>
            <w:r w:rsidRPr="00420DED">
              <w:rPr>
                <w:rFonts w:ascii="Candara" w:hAnsi="Candara" w:cstheme="minorHAnsi"/>
                <w:b/>
                <w:bCs/>
                <w:sz w:val="28"/>
                <w:szCs w:val="28"/>
              </w:rPr>
              <w:t>RAPS Science progression of skills</w:t>
            </w:r>
          </w:p>
        </w:tc>
      </w:tr>
      <w:tr w:rsidR="00A36A13" w:rsidRPr="00420DED" w14:paraId="3F878DC1" w14:textId="77777777" w:rsidTr="000237B6">
        <w:tc>
          <w:tcPr>
            <w:tcW w:w="503" w:type="dxa"/>
          </w:tcPr>
          <w:p w14:paraId="6075BEB2" w14:textId="77777777" w:rsidR="00A36A13" w:rsidRPr="00420DED" w:rsidRDefault="00A36A13" w:rsidP="004870A1">
            <w:pPr>
              <w:pStyle w:val="NoSpacing"/>
              <w:rPr>
                <w:rFonts w:ascii="Candara" w:hAnsi="Candara" w:cstheme="minorHAnsi"/>
                <w:sz w:val="18"/>
                <w:szCs w:val="18"/>
              </w:rPr>
            </w:pPr>
          </w:p>
        </w:tc>
        <w:tc>
          <w:tcPr>
            <w:tcW w:w="2480" w:type="dxa"/>
          </w:tcPr>
          <w:p w14:paraId="20219A98" w14:textId="77777777" w:rsidR="00A36A13" w:rsidRPr="00420DED" w:rsidRDefault="00A36A13" w:rsidP="004870A1">
            <w:pPr>
              <w:pStyle w:val="NoSpacing"/>
              <w:rPr>
                <w:rFonts w:ascii="Candara" w:hAnsi="Candara" w:cstheme="minorHAnsi"/>
                <w:sz w:val="18"/>
                <w:szCs w:val="18"/>
              </w:rPr>
            </w:pPr>
            <w:r w:rsidRPr="00420DED">
              <w:rPr>
                <w:rFonts w:ascii="Candara" w:hAnsi="Candara" w:cstheme="minorHAnsi"/>
                <w:sz w:val="18"/>
                <w:szCs w:val="18"/>
              </w:rPr>
              <w:t>Year 1</w:t>
            </w:r>
          </w:p>
        </w:tc>
        <w:tc>
          <w:tcPr>
            <w:tcW w:w="2481" w:type="dxa"/>
          </w:tcPr>
          <w:p w14:paraId="44346A39" w14:textId="77777777" w:rsidR="00A36A13" w:rsidRPr="00420DED" w:rsidRDefault="00A36A13" w:rsidP="004870A1">
            <w:pPr>
              <w:pStyle w:val="NoSpacing"/>
              <w:rPr>
                <w:rFonts w:ascii="Candara" w:hAnsi="Candara" w:cstheme="minorHAnsi"/>
                <w:sz w:val="18"/>
                <w:szCs w:val="18"/>
              </w:rPr>
            </w:pPr>
            <w:r w:rsidRPr="00420DED">
              <w:rPr>
                <w:rFonts w:ascii="Candara" w:hAnsi="Candara" w:cstheme="minorHAnsi"/>
                <w:sz w:val="18"/>
                <w:szCs w:val="18"/>
              </w:rPr>
              <w:t>Year 2</w:t>
            </w:r>
          </w:p>
        </w:tc>
        <w:tc>
          <w:tcPr>
            <w:tcW w:w="2481" w:type="dxa"/>
          </w:tcPr>
          <w:p w14:paraId="29DBDE9B" w14:textId="0E6669C6" w:rsidR="00A36A13" w:rsidRPr="00420DED" w:rsidRDefault="00AC7C1C" w:rsidP="004870A1">
            <w:pPr>
              <w:pStyle w:val="NoSpacing"/>
              <w:rPr>
                <w:rFonts w:ascii="Candara" w:hAnsi="Candara" w:cstheme="minorHAnsi"/>
                <w:sz w:val="18"/>
                <w:szCs w:val="18"/>
              </w:rPr>
            </w:pPr>
            <w:r w:rsidRPr="00420DED">
              <w:rPr>
                <w:rFonts w:ascii="Candara" w:hAnsi="Candara" w:cstheme="minorHAnsi"/>
                <w:sz w:val="18"/>
                <w:szCs w:val="18"/>
              </w:rPr>
              <w:t>Year 3</w:t>
            </w:r>
          </w:p>
        </w:tc>
        <w:tc>
          <w:tcPr>
            <w:tcW w:w="2481" w:type="dxa"/>
          </w:tcPr>
          <w:p w14:paraId="72F7A83D" w14:textId="6F59C8F0" w:rsidR="00A36A13" w:rsidRPr="00420DED" w:rsidRDefault="00AC7C1C" w:rsidP="004870A1">
            <w:pPr>
              <w:pStyle w:val="NoSpacing"/>
              <w:rPr>
                <w:rFonts w:ascii="Candara" w:hAnsi="Candara" w:cstheme="minorHAnsi"/>
                <w:sz w:val="18"/>
                <w:szCs w:val="18"/>
              </w:rPr>
            </w:pPr>
            <w:r w:rsidRPr="00420DED">
              <w:rPr>
                <w:rFonts w:ascii="Candara" w:hAnsi="Candara" w:cstheme="minorHAnsi"/>
                <w:sz w:val="18"/>
                <w:szCs w:val="18"/>
              </w:rPr>
              <w:t>Year 4</w:t>
            </w:r>
          </w:p>
        </w:tc>
        <w:tc>
          <w:tcPr>
            <w:tcW w:w="2481" w:type="dxa"/>
          </w:tcPr>
          <w:p w14:paraId="21FE1463" w14:textId="68B8EF4B" w:rsidR="00A36A13" w:rsidRPr="00420DED" w:rsidRDefault="00AC7C1C" w:rsidP="004870A1">
            <w:pPr>
              <w:pStyle w:val="NoSpacing"/>
              <w:rPr>
                <w:rFonts w:ascii="Candara" w:hAnsi="Candara" w:cstheme="minorHAnsi"/>
                <w:sz w:val="18"/>
                <w:szCs w:val="18"/>
              </w:rPr>
            </w:pPr>
            <w:r w:rsidRPr="00420DED">
              <w:rPr>
                <w:rFonts w:ascii="Candara" w:hAnsi="Candara" w:cstheme="minorHAnsi"/>
                <w:sz w:val="18"/>
                <w:szCs w:val="18"/>
              </w:rPr>
              <w:t>Year 5</w:t>
            </w:r>
          </w:p>
        </w:tc>
        <w:tc>
          <w:tcPr>
            <w:tcW w:w="2481" w:type="dxa"/>
          </w:tcPr>
          <w:p w14:paraId="2B60E6EB" w14:textId="0C7329A7" w:rsidR="00A36A13" w:rsidRPr="00420DED" w:rsidRDefault="00AC7C1C" w:rsidP="004870A1">
            <w:pPr>
              <w:pStyle w:val="NoSpacing"/>
              <w:rPr>
                <w:rFonts w:ascii="Candara" w:hAnsi="Candara" w:cstheme="minorHAnsi"/>
                <w:sz w:val="18"/>
                <w:szCs w:val="18"/>
              </w:rPr>
            </w:pPr>
            <w:r w:rsidRPr="00420DED">
              <w:rPr>
                <w:rFonts w:ascii="Candara" w:hAnsi="Candara" w:cstheme="minorHAnsi"/>
                <w:sz w:val="18"/>
                <w:szCs w:val="18"/>
              </w:rPr>
              <w:t>Year 6</w:t>
            </w:r>
          </w:p>
        </w:tc>
      </w:tr>
      <w:tr w:rsidR="00A36A13" w:rsidRPr="00420DED" w14:paraId="6FAD7B2B" w14:textId="77777777" w:rsidTr="000237B6">
        <w:trPr>
          <w:cantSplit/>
          <w:trHeight w:val="3871"/>
        </w:trPr>
        <w:tc>
          <w:tcPr>
            <w:tcW w:w="503" w:type="dxa"/>
            <w:textDirection w:val="btLr"/>
          </w:tcPr>
          <w:p w14:paraId="4E55EA6C" w14:textId="04BC3E53" w:rsidR="00A36A13"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t>Working Scientifically</w:t>
            </w:r>
          </w:p>
        </w:tc>
        <w:tc>
          <w:tcPr>
            <w:tcW w:w="2480" w:type="dxa"/>
          </w:tcPr>
          <w:p w14:paraId="1689BB5A" w14:textId="0BE4B7D3"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ask simple questions about why things change.</w:t>
            </w:r>
          </w:p>
          <w:p w14:paraId="606CD42B" w14:textId="77777777" w:rsidR="00B65F44" w:rsidRPr="00420DED" w:rsidRDefault="00B65F44" w:rsidP="004870A1">
            <w:pPr>
              <w:pStyle w:val="NoSpacing"/>
              <w:rPr>
                <w:rFonts w:ascii="Candara" w:hAnsi="Candara" w:cstheme="minorHAnsi"/>
                <w:sz w:val="18"/>
                <w:szCs w:val="18"/>
              </w:rPr>
            </w:pPr>
          </w:p>
          <w:p w14:paraId="3CE5264A" w14:textId="4A147081"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observe closely, using simple equipment to record changes.</w:t>
            </w:r>
          </w:p>
          <w:p w14:paraId="0D2CDA82" w14:textId="77777777" w:rsidR="00B65F44" w:rsidRPr="00420DED" w:rsidRDefault="00B65F44" w:rsidP="004870A1">
            <w:pPr>
              <w:pStyle w:val="NoSpacing"/>
              <w:rPr>
                <w:rFonts w:ascii="Candara" w:hAnsi="Candara" w:cstheme="minorHAnsi"/>
                <w:sz w:val="18"/>
                <w:szCs w:val="18"/>
              </w:rPr>
            </w:pPr>
          </w:p>
          <w:p w14:paraId="3DFAC05F" w14:textId="0CC7784F"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perform simple tests.</w:t>
            </w:r>
          </w:p>
          <w:p w14:paraId="5B5F2253" w14:textId="77777777" w:rsidR="00B65F44" w:rsidRPr="00420DED" w:rsidRDefault="00B65F44" w:rsidP="004870A1">
            <w:pPr>
              <w:pStyle w:val="NoSpacing"/>
              <w:rPr>
                <w:rFonts w:ascii="Candara" w:hAnsi="Candara" w:cstheme="minorHAnsi"/>
                <w:sz w:val="18"/>
                <w:szCs w:val="18"/>
              </w:rPr>
            </w:pPr>
          </w:p>
          <w:p w14:paraId="57B2CE08" w14:textId="6BB4A9C2"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identify and classify.</w:t>
            </w:r>
          </w:p>
          <w:p w14:paraId="0CE16EFE" w14:textId="77777777" w:rsidR="00B65F44" w:rsidRPr="00420DED" w:rsidRDefault="00B65F44" w:rsidP="004870A1">
            <w:pPr>
              <w:pStyle w:val="NoSpacing"/>
              <w:rPr>
                <w:rFonts w:ascii="Candara" w:hAnsi="Candara" w:cstheme="minorHAnsi"/>
                <w:sz w:val="18"/>
                <w:szCs w:val="18"/>
              </w:rPr>
            </w:pPr>
          </w:p>
          <w:p w14:paraId="0196FABA" w14:textId="7777777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make comparisons.</w:t>
            </w:r>
          </w:p>
          <w:p w14:paraId="181D61AD" w14:textId="3F6BAEF6"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talk about my data.</w:t>
            </w:r>
          </w:p>
          <w:p w14:paraId="2123DF0C" w14:textId="77777777" w:rsidR="00B65F44" w:rsidRPr="00420DED" w:rsidRDefault="00B65F44" w:rsidP="004870A1">
            <w:pPr>
              <w:pStyle w:val="NoSpacing"/>
              <w:rPr>
                <w:rFonts w:ascii="Candara" w:hAnsi="Candara" w:cstheme="minorHAnsi"/>
                <w:sz w:val="18"/>
                <w:szCs w:val="18"/>
              </w:rPr>
            </w:pPr>
          </w:p>
          <w:p w14:paraId="3A38F4DA" w14:textId="7830945D"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am beginning to use scientific language.</w:t>
            </w:r>
          </w:p>
          <w:p w14:paraId="7AB8BF26" w14:textId="77777777" w:rsidR="00B65F44" w:rsidRPr="00420DED" w:rsidRDefault="00B65F44" w:rsidP="004870A1">
            <w:pPr>
              <w:pStyle w:val="NoSpacing"/>
              <w:rPr>
                <w:rFonts w:ascii="Candara" w:hAnsi="Candara" w:cstheme="minorHAnsi"/>
                <w:sz w:val="18"/>
                <w:szCs w:val="18"/>
              </w:rPr>
            </w:pPr>
          </w:p>
          <w:p w14:paraId="07E44E7F" w14:textId="36162DB8" w:rsidR="0033055A"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am beginning to recognise patterns.</w:t>
            </w:r>
          </w:p>
        </w:tc>
        <w:tc>
          <w:tcPr>
            <w:tcW w:w="2481" w:type="dxa"/>
          </w:tcPr>
          <w:p w14:paraId="34136ADC" w14:textId="1EB02C58"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ask simple questions and recognise that they can be answered in different ways.</w:t>
            </w:r>
          </w:p>
          <w:p w14:paraId="67A1E1B1" w14:textId="77777777" w:rsidR="004870A1" w:rsidRPr="00420DED" w:rsidRDefault="004870A1" w:rsidP="004870A1">
            <w:pPr>
              <w:pStyle w:val="NoSpacing"/>
              <w:rPr>
                <w:rFonts w:ascii="Candara" w:hAnsi="Candara" w:cstheme="minorHAnsi"/>
                <w:sz w:val="18"/>
                <w:szCs w:val="18"/>
              </w:rPr>
            </w:pPr>
          </w:p>
          <w:p w14:paraId="67F745E6" w14:textId="485C2635"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observe closely to record changes.</w:t>
            </w:r>
          </w:p>
          <w:p w14:paraId="1232901B" w14:textId="77777777" w:rsidR="004870A1" w:rsidRPr="00420DED" w:rsidRDefault="004870A1" w:rsidP="004870A1">
            <w:pPr>
              <w:pStyle w:val="NoSpacing"/>
              <w:rPr>
                <w:rFonts w:ascii="Candara" w:hAnsi="Candara" w:cstheme="minorHAnsi"/>
                <w:sz w:val="18"/>
                <w:szCs w:val="18"/>
              </w:rPr>
            </w:pPr>
          </w:p>
          <w:p w14:paraId="14416971" w14:textId="38CF0EE9"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perform simple tests, deciding what to observe.</w:t>
            </w:r>
          </w:p>
          <w:p w14:paraId="7A7BD5D6" w14:textId="77777777" w:rsidR="004870A1" w:rsidRPr="00420DED" w:rsidRDefault="004870A1" w:rsidP="004870A1">
            <w:pPr>
              <w:pStyle w:val="NoSpacing"/>
              <w:rPr>
                <w:rFonts w:ascii="Candara" w:hAnsi="Candara" w:cstheme="minorHAnsi"/>
                <w:sz w:val="18"/>
                <w:szCs w:val="18"/>
              </w:rPr>
            </w:pPr>
          </w:p>
          <w:p w14:paraId="2C76C235" w14:textId="7BC760BC"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identify and classify.</w:t>
            </w:r>
          </w:p>
          <w:p w14:paraId="2AD6FF04" w14:textId="77777777" w:rsidR="004870A1" w:rsidRPr="00420DED" w:rsidRDefault="004870A1" w:rsidP="004870A1">
            <w:pPr>
              <w:pStyle w:val="NoSpacing"/>
              <w:rPr>
                <w:rFonts w:ascii="Candara" w:hAnsi="Candara" w:cstheme="minorHAnsi"/>
                <w:sz w:val="18"/>
                <w:szCs w:val="18"/>
              </w:rPr>
            </w:pPr>
          </w:p>
          <w:p w14:paraId="630540E5" w14:textId="1501F38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record my observations in words, pictures and/or tables.</w:t>
            </w:r>
          </w:p>
          <w:p w14:paraId="06E848EE" w14:textId="77777777" w:rsidR="004870A1" w:rsidRPr="00420DED" w:rsidRDefault="004870A1" w:rsidP="004870A1">
            <w:pPr>
              <w:pStyle w:val="NoSpacing"/>
              <w:rPr>
                <w:rFonts w:ascii="Candara" w:hAnsi="Candara" w:cstheme="minorHAnsi"/>
                <w:sz w:val="18"/>
                <w:szCs w:val="18"/>
              </w:rPr>
            </w:pPr>
          </w:p>
          <w:p w14:paraId="5B9782A2" w14:textId="18427F7F"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scientific language.</w:t>
            </w:r>
          </w:p>
          <w:p w14:paraId="4A21E4FB" w14:textId="77777777" w:rsidR="004870A1" w:rsidRPr="00420DED" w:rsidRDefault="004870A1" w:rsidP="004870A1">
            <w:pPr>
              <w:pStyle w:val="NoSpacing"/>
              <w:rPr>
                <w:rFonts w:ascii="Candara" w:hAnsi="Candara" w:cstheme="minorHAnsi"/>
                <w:sz w:val="18"/>
                <w:szCs w:val="18"/>
              </w:rPr>
            </w:pPr>
          </w:p>
          <w:p w14:paraId="5E7B5AD7" w14:textId="115A53B8"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my observations and ideas to suggest answers to questions.</w:t>
            </w:r>
          </w:p>
          <w:p w14:paraId="514A67D9" w14:textId="77777777" w:rsidR="004870A1" w:rsidRPr="00420DED" w:rsidRDefault="004870A1" w:rsidP="004870A1">
            <w:pPr>
              <w:pStyle w:val="NoSpacing"/>
              <w:rPr>
                <w:rFonts w:ascii="Candara" w:hAnsi="Candara" w:cstheme="minorHAnsi"/>
                <w:sz w:val="18"/>
                <w:szCs w:val="18"/>
              </w:rPr>
            </w:pPr>
          </w:p>
          <w:p w14:paraId="3D58C9B7" w14:textId="2E7EDDE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gather and record data to help answer questions.</w:t>
            </w:r>
          </w:p>
          <w:p w14:paraId="5413BA3D" w14:textId="77777777" w:rsidR="004870A1" w:rsidRPr="00420DED" w:rsidRDefault="004870A1" w:rsidP="004870A1">
            <w:pPr>
              <w:pStyle w:val="NoSpacing"/>
              <w:rPr>
                <w:rFonts w:ascii="Candara" w:hAnsi="Candara" w:cstheme="minorHAnsi"/>
                <w:sz w:val="18"/>
                <w:szCs w:val="18"/>
              </w:rPr>
            </w:pPr>
          </w:p>
          <w:p w14:paraId="6CCB3E14" w14:textId="123F42A2" w:rsidR="0033055A"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With help, I can say if my test was fair.</w:t>
            </w:r>
          </w:p>
        </w:tc>
        <w:tc>
          <w:tcPr>
            <w:tcW w:w="2481" w:type="dxa"/>
          </w:tcPr>
          <w:p w14:paraId="4E48A232" w14:textId="00E9A7E2"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ask relevant questions and use different types of scientific enquiries to answer them.</w:t>
            </w:r>
          </w:p>
          <w:p w14:paraId="1EDA3443" w14:textId="77777777" w:rsidR="004870A1" w:rsidRPr="00420DED" w:rsidRDefault="004870A1" w:rsidP="004870A1">
            <w:pPr>
              <w:pStyle w:val="NoSpacing"/>
              <w:rPr>
                <w:rFonts w:ascii="Candara" w:hAnsi="Candara" w:cstheme="minorHAnsi"/>
                <w:sz w:val="18"/>
                <w:szCs w:val="18"/>
              </w:rPr>
            </w:pPr>
          </w:p>
          <w:p w14:paraId="53832650" w14:textId="3413B9CB"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set up simple practical enquiries, deciding what observations to make. </w:t>
            </w:r>
          </w:p>
          <w:p w14:paraId="73CB82B6" w14:textId="77777777" w:rsidR="004870A1" w:rsidRPr="00420DED" w:rsidRDefault="004870A1" w:rsidP="004870A1">
            <w:pPr>
              <w:pStyle w:val="NoSpacing"/>
              <w:rPr>
                <w:rFonts w:ascii="Candara" w:hAnsi="Candara" w:cstheme="minorHAnsi"/>
                <w:sz w:val="18"/>
                <w:szCs w:val="18"/>
              </w:rPr>
            </w:pPr>
          </w:p>
          <w:p w14:paraId="6961B635" w14:textId="61628021"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a range of equipment to collect data.</w:t>
            </w:r>
          </w:p>
          <w:p w14:paraId="1ADA6BE6" w14:textId="77777777" w:rsidR="004870A1" w:rsidRPr="00420DED" w:rsidRDefault="004870A1" w:rsidP="004870A1">
            <w:pPr>
              <w:pStyle w:val="NoSpacing"/>
              <w:rPr>
                <w:rFonts w:ascii="Candara" w:hAnsi="Candara" w:cstheme="minorHAnsi"/>
                <w:sz w:val="18"/>
                <w:szCs w:val="18"/>
              </w:rPr>
            </w:pPr>
          </w:p>
          <w:p w14:paraId="649805B7" w14:textId="486A1E56"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gather, record, classify and present data in a variety of ways to help in answering questions. </w:t>
            </w:r>
          </w:p>
          <w:p w14:paraId="2A1AA388" w14:textId="77777777" w:rsidR="004870A1" w:rsidRPr="00420DED" w:rsidRDefault="004870A1" w:rsidP="004870A1">
            <w:pPr>
              <w:pStyle w:val="NoSpacing"/>
              <w:rPr>
                <w:rFonts w:ascii="Candara" w:hAnsi="Candara" w:cstheme="minorHAnsi"/>
                <w:sz w:val="18"/>
                <w:szCs w:val="18"/>
              </w:rPr>
            </w:pPr>
          </w:p>
          <w:p w14:paraId="37201DFD" w14:textId="252253C3"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record findings using simple scientific language, drawings, labelled diagrams, keys, bar charts, and tables. </w:t>
            </w:r>
          </w:p>
          <w:p w14:paraId="662B4AF3" w14:textId="5B006D86"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plan a fair test.</w:t>
            </w:r>
          </w:p>
          <w:p w14:paraId="3A7694B5" w14:textId="77777777" w:rsidR="004870A1" w:rsidRPr="00420DED" w:rsidRDefault="004870A1" w:rsidP="004870A1">
            <w:pPr>
              <w:pStyle w:val="NoSpacing"/>
              <w:rPr>
                <w:rFonts w:ascii="Candara" w:hAnsi="Candara" w:cstheme="minorHAnsi"/>
                <w:sz w:val="18"/>
                <w:szCs w:val="18"/>
              </w:rPr>
            </w:pPr>
          </w:p>
          <w:p w14:paraId="25E73687" w14:textId="7233B439"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use results to draw simple conclusions, make predictions for new values, suggest </w:t>
            </w:r>
            <w:proofErr w:type="gramStart"/>
            <w:r w:rsidRPr="00420DED">
              <w:rPr>
                <w:rFonts w:ascii="Candara" w:hAnsi="Candara" w:cstheme="minorHAnsi"/>
                <w:sz w:val="18"/>
                <w:szCs w:val="18"/>
              </w:rPr>
              <w:t>improvements</w:t>
            </w:r>
            <w:proofErr w:type="gramEnd"/>
            <w:r w:rsidRPr="00420DED">
              <w:rPr>
                <w:rFonts w:ascii="Candara" w:hAnsi="Candara" w:cstheme="minorHAnsi"/>
                <w:sz w:val="18"/>
                <w:szCs w:val="18"/>
              </w:rPr>
              <w:t xml:space="preserve"> and raise further questions.</w:t>
            </w:r>
          </w:p>
          <w:p w14:paraId="4495F20E" w14:textId="77777777" w:rsidR="004870A1" w:rsidRPr="00420DED" w:rsidRDefault="004870A1" w:rsidP="004870A1">
            <w:pPr>
              <w:pStyle w:val="NoSpacing"/>
              <w:rPr>
                <w:rFonts w:ascii="Candara" w:hAnsi="Candara" w:cstheme="minorHAnsi"/>
                <w:sz w:val="18"/>
                <w:szCs w:val="18"/>
              </w:rPr>
            </w:pPr>
          </w:p>
          <w:p w14:paraId="3223A240" w14:textId="1E97808F"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recognise unusual results and suggest reasons for these.</w:t>
            </w:r>
          </w:p>
          <w:p w14:paraId="352BBF9F" w14:textId="77777777" w:rsidR="004870A1" w:rsidRPr="00420DED" w:rsidRDefault="004870A1" w:rsidP="004870A1">
            <w:pPr>
              <w:pStyle w:val="NoSpacing"/>
              <w:rPr>
                <w:rFonts w:ascii="Candara" w:hAnsi="Candara" w:cstheme="minorHAnsi"/>
                <w:sz w:val="18"/>
                <w:szCs w:val="18"/>
              </w:rPr>
            </w:pPr>
          </w:p>
          <w:p w14:paraId="4C196EFD" w14:textId="45566618" w:rsidR="00AC220D"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scientific language.</w:t>
            </w:r>
          </w:p>
        </w:tc>
        <w:tc>
          <w:tcPr>
            <w:tcW w:w="2481" w:type="dxa"/>
          </w:tcPr>
          <w:p w14:paraId="1C36F72E" w14:textId="6A631026"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ask relevant questions and use different types of scientific enquiries to answer them.</w:t>
            </w:r>
          </w:p>
          <w:p w14:paraId="756F7664" w14:textId="77777777" w:rsidR="004870A1" w:rsidRPr="00420DED" w:rsidRDefault="004870A1" w:rsidP="004870A1">
            <w:pPr>
              <w:pStyle w:val="NoSpacing"/>
              <w:rPr>
                <w:rFonts w:ascii="Candara" w:hAnsi="Candara" w:cstheme="minorHAnsi"/>
                <w:sz w:val="18"/>
                <w:szCs w:val="18"/>
              </w:rPr>
            </w:pPr>
          </w:p>
          <w:p w14:paraId="2238FD78" w14:textId="77777777" w:rsidR="004870A1"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set up simple practical enquiries, comparative and fair tests.</w:t>
            </w:r>
          </w:p>
          <w:p w14:paraId="03B56C71" w14:textId="501DCC71"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 </w:t>
            </w:r>
          </w:p>
          <w:p w14:paraId="620DDE86" w14:textId="7F60A614"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make systematic and careful observations and, where appropriate, taking accurate measurements using standard units, using a range of equipment, including thermometers and data loggers.</w:t>
            </w:r>
          </w:p>
          <w:p w14:paraId="39D04407" w14:textId="77777777" w:rsidR="004870A1" w:rsidRPr="00420DED" w:rsidRDefault="004870A1" w:rsidP="004870A1">
            <w:pPr>
              <w:pStyle w:val="NoSpacing"/>
              <w:rPr>
                <w:rFonts w:ascii="Candara" w:hAnsi="Candara" w:cstheme="minorHAnsi"/>
                <w:sz w:val="18"/>
                <w:szCs w:val="18"/>
              </w:rPr>
            </w:pPr>
          </w:p>
          <w:p w14:paraId="491EB2B7" w14:textId="05CE96A4"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gather, record, classify and present data in a variety of ways to help in answering questions. </w:t>
            </w:r>
          </w:p>
          <w:p w14:paraId="6175B9BD" w14:textId="77777777" w:rsidR="004870A1" w:rsidRPr="00420DED" w:rsidRDefault="004870A1" w:rsidP="004870A1">
            <w:pPr>
              <w:pStyle w:val="NoSpacing"/>
              <w:rPr>
                <w:rFonts w:ascii="Candara" w:hAnsi="Candara" w:cstheme="minorHAnsi"/>
                <w:sz w:val="18"/>
                <w:szCs w:val="18"/>
              </w:rPr>
            </w:pPr>
          </w:p>
          <w:p w14:paraId="39BAEFDF" w14:textId="0EF92FD8"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record findings using simple scientific language, drawings, labelled diagrams, keys, bar charts, and tables. </w:t>
            </w:r>
          </w:p>
          <w:p w14:paraId="53910C3C" w14:textId="7C636F48"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plan a fair test, including deciding the equipment needed and what data to collect.</w:t>
            </w:r>
          </w:p>
          <w:p w14:paraId="0DB12561" w14:textId="77777777" w:rsidR="004870A1" w:rsidRPr="00420DED" w:rsidRDefault="004870A1" w:rsidP="004870A1">
            <w:pPr>
              <w:pStyle w:val="NoSpacing"/>
              <w:rPr>
                <w:rFonts w:ascii="Candara" w:hAnsi="Candara" w:cstheme="minorHAnsi"/>
                <w:sz w:val="18"/>
                <w:szCs w:val="18"/>
              </w:rPr>
            </w:pPr>
          </w:p>
          <w:p w14:paraId="7E8F4BE9" w14:textId="5FF3B66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use results to draw simple conclusions, make predictions for new values, suggest </w:t>
            </w:r>
            <w:proofErr w:type="gramStart"/>
            <w:r w:rsidRPr="00420DED">
              <w:rPr>
                <w:rFonts w:ascii="Candara" w:hAnsi="Candara" w:cstheme="minorHAnsi"/>
                <w:sz w:val="18"/>
                <w:szCs w:val="18"/>
              </w:rPr>
              <w:t>improvements</w:t>
            </w:r>
            <w:proofErr w:type="gramEnd"/>
            <w:r w:rsidRPr="00420DED">
              <w:rPr>
                <w:rFonts w:ascii="Candara" w:hAnsi="Candara" w:cstheme="minorHAnsi"/>
                <w:sz w:val="18"/>
                <w:szCs w:val="18"/>
              </w:rPr>
              <w:t xml:space="preserve"> and raise further questions.</w:t>
            </w:r>
          </w:p>
          <w:p w14:paraId="23A98827" w14:textId="77777777" w:rsidR="004870A1" w:rsidRPr="00420DED" w:rsidRDefault="004870A1" w:rsidP="004870A1">
            <w:pPr>
              <w:pStyle w:val="NoSpacing"/>
              <w:rPr>
                <w:rFonts w:ascii="Candara" w:hAnsi="Candara" w:cstheme="minorHAnsi"/>
                <w:sz w:val="18"/>
                <w:szCs w:val="18"/>
              </w:rPr>
            </w:pPr>
          </w:p>
          <w:p w14:paraId="5A601BFC" w14:textId="3C6B58E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identify differences, similarities or changes related to simple scientific ideas and processes</w:t>
            </w:r>
            <w:r w:rsidR="004870A1" w:rsidRPr="00420DED">
              <w:rPr>
                <w:rFonts w:ascii="Candara" w:hAnsi="Candara" w:cstheme="minorHAnsi"/>
                <w:sz w:val="18"/>
                <w:szCs w:val="18"/>
              </w:rPr>
              <w:t>.</w:t>
            </w:r>
            <w:r w:rsidRPr="00420DED">
              <w:rPr>
                <w:rFonts w:ascii="Candara" w:hAnsi="Candara" w:cstheme="minorHAnsi"/>
                <w:sz w:val="18"/>
                <w:szCs w:val="18"/>
              </w:rPr>
              <w:t xml:space="preserve"> </w:t>
            </w:r>
          </w:p>
          <w:p w14:paraId="560FEFB2" w14:textId="77777777" w:rsidR="004870A1" w:rsidRPr="00420DED" w:rsidRDefault="004870A1" w:rsidP="004870A1">
            <w:pPr>
              <w:pStyle w:val="NoSpacing"/>
              <w:rPr>
                <w:rFonts w:ascii="Candara" w:hAnsi="Candara" w:cstheme="minorHAnsi"/>
                <w:sz w:val="18"/>
                <w:szCs w:val="18"/>
              </w:rPr>
            </w:pPr>
          </w:p>
          <w:p w14:paraId="06C3C524" w14:textId="613DC108" w:rsidR="00AC220D"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scientific language.</w:t>
            </w:r>
          </w:p>
        </w:tc>
        <w:tc>
          <w:tcPr>
            <w:tcW w:w="2481" w:type="dxa"/>
          </w:tcPr>
          <w:p w14:paraId="1618842E" w14:textId="19234193"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recognise when variables need to be controlled or when a fair test should be used.</w:t>
            </w:r>
          </w:p>
          <w:p w14:paraId="78976CEE" w14:textId="77777777" w:rsidR="004870A1" w:rsidRPr="00420DED" w:rsidRDefault="004870A1" w:rsidP="004870A1">
            <w:pPr>
              <w:pStyle w:val="NoSpacing"/>
              <w:rPr>
                <w:rFonts w:ascii="Candara" w:hAnsi="Candara" w:cstheme="minorHAnsi"/>
                <w:sz w:val="18"/>
                <w:szCs w:val="18"/>
              </w:rPr>
            </w:pPr>
          </w:p>
          <w:p w14:paraId="45938512" w14:textId="0703A3D9"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record data and results of increasing complexity using scientific diagrams and labels, classification keys, tables, and bar and line graphs</w:t>
            </w:r>
            <w:r w:rsidR="004870A1" w:rsidRPr="00420DED">
              <w:rPr>
                <w:rFonts w:ascii="Candara" w:hAnsi="Candara" w:cstheme="minorHAnsi"/>
                <w:sz w:val="18"/>
                <w:szCs w:val="18"/>
              </w:rPr>
              <w:t>.</w:t>
            </w:r>
          </w:p>
          <w:p w14:paraId="31B164F8" w14:textId="77777777" w:rsidR="004870A1" w:rsidRPr="00420DED" w:rsidRDefault="004870A1" w:rsidP="004870A1">
            <w:pPr>
              <w:pStyle w:val="NoSpacing"/>
              <w:rPr>
                <w:rFonts w:ascii="Candara" w:hAnsi="Candara" w:cstheme="minorHAnsi"/>
                <w:sz w:val="18"/>
                <w:szCs w:val="18"/>
              </w:rPr>
            </w:pPr>
          </w:p>
          <w:p w14:paraId="4764CB65" w14:textId="7D7B4D3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test results to make predictions to set up further comparative and fair tests.</w:t>
            </w:r>
          </w:p>
          <w:p w14:paraId="7E4E2FFC" w14:textId="77777777" w:rsidR="004870A1" w:rsidRPr="00420DED" w:rsidRDefault="004870A1" w:rsidP="004870A1">
            <w:pPr>
              <w:pStyle w:val="NoSpacing"/>
              <w:rPr>
                <w:rFonts w:ascii="Candara" w:hAnsi="Candara" w:cstheme="minorHAnsi"/>
                <w:sz w:val="18"/>
                <w:szCs w:val="18"/>
              </w:rPr>
            </w:pPr>
          </w:p>
          <w:p w14:paraId="00DBC2F4" w14:textId="4A393DD0"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identify scientific evidence that has been </w:t>
            </w:r>
            <w:proofErr w:type="gramStart"/>
            <w:r w:rsidRPr="00420DED">
              <w:rPr>
                <w:rFonts w:ascii="Candara" w:hAnsi="Candara" w:cstheme="minorHAnsi"/>
                <w:sz w:val="18"/>
                <w:szCs w:val="18"/>
              </w:rPr>
              <w:t>use</w:t>
            </w:r>
            <w:proofErr w:type="gramEnd"/>
            <w:r w:rsidRPr="00420DED">
              <w:rPr>
                <w:rFonts w:ascii="Candara" w:hAnsi="Candara" w:cstheme="minorHAnsi"/>
                <w:sz w:val="18"/>
                <w:szCs w:val="18"/>
              </w:rPr>
              <w:t xml:space="preserve"> to support or refute ideas or arguments.</w:t>
            </w:r>
          </w:p>
          <w:p w14:paraId="11053BE4" w14:textId="77777777" w:rsidR="004870A1" w:rsidRPr="00420DED" w:rsidRDefault="004870A1" w:rsidP="004870A1">
            <w:pPr>
              <w:pStyle w:val="NoSpacing"/>
              <w:rPr>
                <w:rFonts w:ascii="Candara" w:hAnsi="Candara" w:cstheme="minorHAnsi"/>
                <w:sz w:val="18"/>
                <w:szCs w:val="18"/>
              </w:rPr>
            </w:pPr>
          </w:p>
          <w:p w14:paraId="09D2B547" w14:textId="10D75FD0"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decide what equipment to use and measure accurately.</w:t>
            </w:r>
          </w:p>
          <w:p w14:paraId="31837B11" w14:textId="77777777" w:rsidR="004870A1" w:rsidRPr="00420DED" w:rsidRDefault="004870A1" w:rsidP="004870A1">
            <w:pPr>
              <w:pStyle w:val="NoSpacing"/>
              <w:rPr>
                <w:rFonts w:ascii="Candara" w:hAnsi="Candara" w:cstheme="minorHAnsi"/>
                <w:sz w:val="18"/>
                <w:szCs w:val="18"/>
              </w:rPr>
            </w:pPr>
          </w:p>
          <w:p w14:paraId="738125D4" w14:textId="1C15001D"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draw valid conclusions from data about patterns and recognise their limitations.</w:t>
            </w:r>
          </w:p>
          <w:p w14:paraId="6CB21034" w14:textId="77777777" w:rsidR="004870A1" w:rsidRPr="00420DED" w:rsidRDefault="004870A1" w:rsidP="004870A1">
            <w:pPr>
              <w:pStyle w:val="NoSpacing"/>
              <w:rPr>
                <w:rFonts w:ascii="Candara" w:hAnsi="Candara" w:cstheme="minorHAnsi"/>
                <w:sz w:val="18"/>
                <w:szCs w:val="18"/>
              </w:rPr>
            </w:pPr>
          </w:p>
          <w:p w14:paraId="1F6EB8C4" w14:textId="45225C42" w:rsidR="00A36A13"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appropriate scientific vocabulary.</w:t>
            </w:r>
          </w:p>
        </w:tc>
        <w:tc>
          <w:tcPr>
            <w:tcW w:w="2481" w:type="dxa"/>
          </w:tcPr>
          <w:p w14:paraId="6D5A48AA" w14:textId="523A1AC1"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plan different types of scientific enquiries to answer questions, including recognising and controlling variables where necessary.</w:t>
            </w:r>
          </w:p>
          <w:p w14:paraId="1A214298" w14:textId="77777777" w:rsidR="004870A1" w:rsidRPr="00420DED" w:rsidRDefault="004870A1" w:rsidP="004870A1">
            <w:pPr>
              <w:pStyle w:val="NoSpacing"/>
              <w:rPr>
                <w:rFonts w:ascii="Candara" w:hAnsi="Candara" w:cstheme="minorHAnsi"/>
                <w:sz w:val="18"/>
                <w:szCs w:val="18"/>
              </w:rPr>
            </w:pPr>
          </w:p>
          <w:p w14:paraId="3BA2930D" w14:textId="09048AF4"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take measurements, using a range of scientific equipment, with increasing accuracy and precision, taking repeat readings when appropriate.</w:t>
            </w:r>
          </w:p>
          <w:p w14:paraId="0E535BEE" w14:textId="77777777" w:rsidR="004870A1" w:rsidRPr="00420DED" w:rsidRDefault="004870A1" w:rsidP="004870A1">
            <w:pPr>
              <w:pStyle w:val="NoSpacing"/>
              <w:rPr>
                <w:rFonts w:ascii="Candara" w:hAnsi="Candara" w:cstheme="minorHAnsi"/>
                <w:sz w:val="18"/>
                <w:szCs w:val="18"/>
              </w:rPr>
            </w:pPr>
          </w:p>
          <w:p w14:paraId="66F025C6" w14:textId="7DCE5501"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record data and results of increasing complexity using scientific diagrams and labels, classification keys, tables, and bar and line graphs</w:t>
            </w:r>
            <w:r w:rsidR="004870A1" w:rsidRPr="00420DED">
              <w:rPr>
                <w:rFonts w:ascii="Candara" w:hAnsi="Candara" w:cstheme="minorHAnsi"/>
                <w:sz w:val="18"/>
                <w:szCs w:val="18"/>
              </w:rPr>
              <w:t>.</w:t>
            </w:r>
          </w:p>
          <w:p w14:paraId="17C50E9D" w14:textId="77777777" w:rsidR="004870A1" w:rsidRPr="00420DED" w:rsidRDefault="004870A1" w:rsidP="004870A1">
            <w:pPr>
              <w:pStyle w:val="NoSpacing"/>
              <w:rPr>
                <w:rFonts w:ascii="Candara" w:hAnsi="Candara" w:cstheme="minorHAnsi"/>
                <w:sz w:val="18"/>
                <w:szCs w:val="18"/>
              </w:rPr>
            </w:pPr>
          </w:p>
          <w:p w14:paraId="25E604C8" w14:textId="6F9FFB80"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use test results to make predictions to set up further comparative and fair tests.</w:t>
            </w:r>
          </w:p>
          <w:p w14:paraId="67804C51" w14:textId="77777777" w:rsidR="004870A1" w:rsidRPr="00420DED" w:rsidRDefault="004870A1" w:rsidP="004870A1">
            <w:pPr>
              <w:pStyle w:val="NoSpacing"/>
              <w:rPr>
                <w:rFonts w:ascii="Candara" w:hAnsi="Candara" w:cstheme="minorHAnsi"/>
                <w:sz w:val="18"/>
                <w:szCs w:val="18"/>
              </w:rPr>
            </w:pPr>
          </w:p>
          <w:p w14:paraId="04523D0F" w14:textId="3FFCB224"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 xml:space="preserve">I can identify scientific evidence that has been </w:t>
            </w:r>
            <w:proofErr w:type="gramStart"/>
            <w:r w:rsidRPr="00420DED">
              <w:rPr>
                <w:rFonts w:ascii="Candara" w:hAnsi="Candara" w:cstheme="minorHAnsi"/>
                <w:sz w:val="18"/>
                <w:szCs w:val="18"/>
              </w:rPr>
              <w:t>use</w:t>
            </w:r>
            <w:proofErr w:type="gramEnd"/>
            <w:r w:rsidRPr="00420DED">
              <w:rPr>
                <w:rFonts w:ascii="Candara" w:hAnsi="Candara" w:cstheme="minorHAnsi"/>
                <w:sz w:val="18"/>
                <w:szCs w:val="18"/>
              </w:rPr>
              <w:t xml:space="preserve"> to support or refute ideas or arguments.</w:t>
            </w:r>
          </w:p>
          <w:p w14:paraId="5C4AEC70" w14:textId="77777777" w:rsidR="004870A1" w:rsidRPr="00420DED" w:rsidRDefault="004870A1" w:rsidP="004870A1">
            <w:pPr>
              <w:pStyle w:val="NoSpacing"/>
              <w:rPr>
                <w:rFonts w:ascii="Candara" w:hAnsi="Candara" w:cstheme="minorHAnsi"/>
                <w:sz w:val="18"/>
                <w:szCs w:val="18"/>
              </w:rPr>
            </w:pPr>
          </w:p>
          <w:p w14:paraId="61FD181A" w14:textId="415D6AF7"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recognise when variables cannot be controlled and when pattern seeking will help answer questions.</w:t>
            </w:r>
          </w:p>
          <w:p w14:paraId="37DD5D3F" w14:textId="77777777" w:rsidR="004870A1" w:rsidRPr="00420DED" w:rsidRDefault="004870A1" w:rsidP="004870A1">
            <w:pPr>
              <w:pStyle w:val="NoSpacing"/>
              <w:rPr>
                <w:rFonts w:ascii="Candara" w:hAnsi="Candara" w:cstheme="minorHAnsi"/>
                <w:sz w:val="18"/>
                <w:szCs w:val="18"/>
              </w:rPr>
            </w:pPr>
          </w:p>
          <w:p w14:paraId="45928B5D" w14:textId="424F19B8" w:rsidR="00B65F44"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recognise the significance of relationships between sets of data.</w:t>
            </w:r>
          </w:p>
          <w:p w14:paraId="6F9A8DE5" w14:textId="77777777" w:rsidR="004870A1" w:rsidRPr="00420DED" w:rsidRDefault="004870A1" w:rsidP="004870A1">
            <w:pPr>
              <w:pStyle w:val="NoSpacing"/>
              <w:rPr>
                <w:rFonts w:ascii="Candara" w:hAnsi="Candara" w:cstheme="minorHAnsi"/>
                <w:sz w:val="18"/>
                <w:szCs w:val="18"/>
              </w:rPr>
            </w:pPr>
          </w:p>
          <w:p w14:paraId="75B30400" w14:textId="6B48FE87" w:rsidR="00A36A13" w:rsidRPr="00420DED" w:rsidRDefault="00B65F44" w:rsidP="004870A1">
            <w:pPr>
              <w:pStyle w:val="NoSpacing"/>
              <w:rPr>
                <w:rFonts w:ascii="Candara" w:hAnsi="Candara" w:cstheme="minorHAnsi"/>
                <w:sz w:val="18"/>
                <w:szCs w:val="18"/>
              </w:rPr>
            </w:pPr>
            <w:r w:rsidRPr="00420DED">
              <w:rPr>
                <w:rFonts w:ascii="Candara" w:hAnsi="Candara" w:cstheme="minorHAnsi"/>
                <w:sz w:val="18"/>
                <w:szCs w:val="18"/>
              </w:rPr>
              <w:t>I can draw valid conclusion using scientific vocabulary.</w:t>
            </w:r>
          </w:p>
        </w:tc>
      </w:tr>
      <w:tr w:rsidR="00B65F44" w:rsidRPr="00420DED" w14:paraId="49058CB7" w14:textId="77777777" w:rsidTr="000237B6">
        <w:trPr>
          <w:cantSplit/>
          <w:trHeight w:val="3871"/>
        </w:trPr>
        <w:tc>
          <w:tcPr>
            <w:tcW w:w="503" w:type="dxa"/>
            <w:textDirection w:val="btLr"/>
          </w:tcPr>
          <w:p w14:paraId="62D31251" w14:textId="43068341"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lastRenderedPageBreak/>
              <w:t>Living Things and Their Habitats</w:t>
            </w:r>
          </w:p>
        </w:tc>
        <w:tc>
          <w:tcPr>
            <w:tcW w:w="2480" w:type="dxa"/>
          </w:tcPr>
          <w:p w14:paraId="3D439999" w14:textId="1D7C348D" w:rsidR="00F3593C" w:rsidRPr="00420DED" w:rsidRDefault="00F3593C" w:rsidP="00F3593C">
            <w:pPr>
              <w:pStyle w:val="Default"/>
              <w:rPr>
                <w:rFonts w:ascii="Candara" w:hAnsi="Candara" w:cstheme="majorHAnsi"/>
                <w:sz w:val="16"/>
                <w:szCs w:val="16"/>
              </w:rPr>
            </w:pPr>
            <w:r w:rsidRPr="00420DED">
              <w:rPr>
                <w:rFonts w:ascii="Candara" w:hAnsi="Candara" w:cstheme="majorHAnsi"/>
                <w:sz w:val="16"/>
                <w:szCs w:val="16"/>
              </w:rPr>
              <w:t xml:space="preserve">I can explain how the seasons impact animals and plants. </w:t>
            </w:r>
          </w:p>
          <w:p w14:paraId="0581C9C8" w14:textId="77777777" w:rsidR="00E502E0" w:rsidRPr="00420DED" w:rsidRDefault="00E502E0" w:rsidP="004870A1">
            <w:pPr>
              <w:pStyle w:val="NoSpacing"/>
              <w:rPr>
                <w:rFonts w:ascii="Candara" w:hAnsi="Candara" w:cstheme="minorHAnsi"/>
                <w:sz w:val="16"/>
                <w:szCs w:val="16"/>
              </w:rPr>
            </w:pPr>
          </w:p>
          <w:p w14:paraId="2BC74802" w14:textId="5F26B5ED" w:rsidR="00B65F44" w:rsidRPr="00420DED" w:rsidRDefault="006A31AA" w:rsidP="004870A1">
            <w:pPr>
              <w:pStyle w:val="NoSpacing"/>
              <w:rPr>
                <w:rFonts w:ascii="Candara" w:hAnsi="Candara" w:cstheme="minorHAnsi"/>
                <w:sz w:val="16"/>
                <w:szCs w:val="16"/>
              </w:rPr>
            </w:pPr>
            <w:r w:rsidRPr="00420DED">
              <w:rPr>
                <w:rFonts w:ascii="Candara" w:hAnsi="Candara" w:cstheme="minorHAnsi"/>
                <w:sz w:val="16"/>
                <w:szCs w:val="16"/>
              </w:rPr>
              <w:t>I can explain how the seasons affect</w:t>
            </w:r>
            <w:r w:rsidR="009A5369" w:rsidRPr="00420DED">
              <w:rPr>
                <w:rFonts w:ascii="Candara" w:hAnsi="Candara" w:cstheme="minorHAnsi"/>
                <w:sz w:val="16"/>
                <w:szCs w:val="16"/>
              </w:rPr>
              <w:t xml:space="preserve"> </w:t>
            </w:r>
            <w:proofErr w:type="gramStart"/>
            <w:r w:rsidR="009A5369" w:rsidRPr="00420DED">
              <w:rPr>
                <w:rFonts w:ascii="Candara" w:hAnsi="Candara" w:cstheme="minorHAnsi"/>
                <w:sz w:val="16"/>
                <w:szCs w:val="16"/>
              </w:rPr>
              <w:t>people</w:t>
            </w:r>
            <w:proofErr w:type="gramEnd"/>
          </w:p>
          <w:p w14:paraId="56728E75" w14:textId="5331FAF9" w:rsidR="009A5369" w:rsidRPr="00420DED" w:rsidRDefault="009A5369" w:rsidP="004870A1">
            <w:pPr>
              <w:pStyle w:val="NoSpacing"/>
              <w:rPr>
                <w:rFonts w:ascii="Candara" w:hAnsi="Candara" w:cstheme="minorHAnsi"/>
                <w:sz w:val="16"/>
                <w:szCs w:val="16"/>
              </w:rPr>
            </w:pPr>
          </w:p>
        </w:tc>
        <w:tc>
          <w:tcPr>
            <w:tcW w:w="2481" w:type="dxa"/>
          </w:tcPr>
          <w:p w14:paraId="2057ED7A" w14:textId="3794F950"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explore and compare the differences between things that are living, dead, and things that have never been alive</w:t>
            </w:r>
            <w:r w:rsidRPr="00420DED">
              <w:rPr>
                <w:rFonts w:ascii="Candara" w:hAnsi="Candara" w:cstheme="minorHAnsi"/>
                <w:sz w:val="16"/>
                <w:szCs w:val="16"/>
              </w:rPr>
              <w:t>.</w:t>
            </w:r>
          </w:p>
          <w:p w14:paraId="692D4C6D" w14:textId="77777777" w:rsidR="004870A1" w:rsidRPr="00420DED" w:rsidRDefault="004870A1" w:rsidP="004870A1">
            <w:pPr>
              <w:pStyle w:val="NoSpacing"/>
              <w:rPr>
                <w:rFonts w:ascii="Candara" w:hAnsi="Candara" w:cstheme="minorHAnsi"/>
                <w:sz w:val="16"/>
                <w:szCs w:val="16"/>
              </w:rPr>
            </w:pPr>
          </w:p>
          <w:p w14:paraId="683E12D9" w14:textId="41D76088"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that most living things live in habitats to which they are suited and describe how different habitats provide for the basic needs of different kinds of animals and plants, and how they depend on each other</w:t>
            </w:r>
            <w:r w:rsidRPr="00420DED">
              <w:rPr>
                <w:rFonts w:ascii="Candara" w:hAnsi="Candara" w:cstheme="minorHAnsi"/>
                <w:sz w:val="16"/>
                <w:szCs w:val="16"/>
              </w:rPr>
              <w:t>.</w:t>
            </w:r>
          </w:p>
          <w:p w14:paraId="7E9F1ADE" w14:textId="77777777" w:rsidR="004870A1" w:rsidRPr="00420DED" w:rsidRDefault="004870A1" w:rsidP="004870A1">
            <w:pPr>
              <w:pStyle w:val="NoSpacing"/>
              <w:rPr>
                <w:rFonts w:ascii="Candara" w:hAnsi="Candara" w:cstheme="minorHAnsi"/>
                <w:sz w:val="16"/>
                <w:szCs w:val="16"/>
              </w:rPr>
            </w:pPr>
          </w:p>
          <w:p w14:paraId="3065EB25" w14:textId="75044AAF"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and name a variety of plants and animals in their habitats, including micro-habitats</w:t>
            </w:r>
            <w:r w:rsidRPr="00420DED">
              <w:rPr>
                <w:rFonts w:ascii="Candara" w:hAnsi="Candara" w:cstheme="minorHAnsi"/>
                <w:sz w:val="16"/>
                <w:szCs w:val="16"/>
              </w:rPr>
              <w:t>.</w:t>
            </w:r>
          </w:p>
          <w:p w14:paraId="40B21B2D" w14:textId="77777777" w:rsidR="004870A1" w:rsidRPr="00420DED" w:rsidRDefault="004870A1" w:rsidP="004870A1">
            <w:pPr>
              <w:pStyle w:val="NoSpacing"/>
              <w:rPr>
                <w:rFonts w:ascii="Candara" w:hAnsi="Candara" w:cstheme="minorHAnsi"/>
                <w:sz w:val="16"/>
                <w:szCs w:val="16"/>
              </w:rPr>
            </w:pPr>
          </w:p>
          <w:p w14:paraId="03D000F7" w14:textId="0C3F6D35"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how animals obtain their food from plants and other animals, using the idea of a simple food chain, and identify and name different sources of food.</w:t>
            </w:r>
          </w:p>
        </w:tc>
        <w:tc>
          <w:tcPr>
            <w:tcW w:w="2481" w:type="dxa"/>
          </w:tcPr>
          <w:p w14:paraId="5DC1AAC4" w14:textId="77777777" w:rsidR="00B65F44" w:rsidRPr="00420DED" w:rsidRDefault="00B65F44" w:rsidP="004870A1">
            <w:pPr>
              <w:pStyle w:val="NoSpacing"/>
              <w:rPr>
                <w:rFonts w:ascii="Candara" w:hAnsi="Candara" w:cstheme="minorHAnsi"/>
                <w:sz w:val="16"/>
                <w:szCs w:val="16"/>
              </w:rPr>
            </w:pPr>
          </w:p>
        </w:tc>
        <w:tc>
          <w:tcPr>
            <w:tcW w:w="2481" w:type="dxa"/>
          </w:tcPr>
          <w:p w14:paraId="07ABC999" w14:textId="470977D0"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explore and use classification keys to help group, identify and name a variety of living things in the local and wider </w:t>
            </w:r>
            <w:proofErr w:type="gramStart"/>
            <w:r w:rsidR="00B65F44" w:rsidRPr="00420DED">
              <w:rPr>
                <w:rFonts w:ascii="Candara" w:hAnsi="Candara" w:cstheme="minorHAnsi"/>
                <w:sz w:val="16"/>
                <w:szCs w:val="16"/>
              </w:rPr>
              <w:t>environment</w:t>
            </w:r>
            <w:proofErr w:type="gramEnd"/>
          </w:p>
          <w:p w14:paraId="64619A5E" w14:textId="4A76D7DD"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recognise that living things can be grouped in a variety of ways</w:t>
            </w:r>
            <w:r w:rsidR="004870A1" w:rsidRPr="00420DED">
              <w:rPr>
                <w:rFonts w:ascii="Candara" w:hAnsi="Candara" w:cstheme="minorHAnsi"/>
                <w:sz w:val="16"/>
                <w:szCs w:val="16"/>
              </w:rPr>
              <w:t>.</w:t>
            </w:r>
          </w:p>
          <w:p w14:paraId="4C4426C1" w14:textId="77777777" w:rsidR="004870A1" w:rsidRPr="00420DED" w:rsidRDefault="004870A1" w:rsidP="004870A1">
            <w:pPr>
              <w:pStyle w:val="NoSpacing"/>
              <w:rPr>
                <w:rFonts w:ascii="Candara" w:hAnsi="Candara" w:cstheme="minorHAnsi"/>
                <w:sz w:val="16"/>
                <w:szCs w:val="16"/>
              </w:rPr>
            </w:pPr>
          </w:p>
          <w:p w14:paraId="69C11364" w14:textId="0D5595C9"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recognise that environments can change and that this can sometimes pose dangers to living things.</w:t>
            </w:r>
          </w:p>
        </w:tc>
        <w:tc>
          <w:tcPr>
            <w:tcW w:w="2481" w:type="dxa"/>
          </w:tcPr>
          <w:p w14:paraId="4184E6A1" w14:textId="26187041"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describe the differences in the life cycles of a mammal, an amphibian, an </w:t>
            </w:r>
            <w:proofErr w:type="gramStart"/>
            <w:r w:rsidR="00B65F44" w:rsidRPr="00420DED">
              <w:rPr>
                <w:rFonts w:ascii="Candara" w:hAnsi="Candara" w:cstheme="minorHAnsi"/>
                <w:sz w:val="16"/>
                <w:szCs w:val="16"/>
              </w:rPr>
              <w:t>insect</w:t>
            </w:r>
            <w:proofErr w:type="gramEnd"/>
            <w:r w:rsidR="00B65F44" w:rsidRPr="00420DED">
              <w:rPr>
                <w:rFonts w:ascii="Candara" w:hAnsi="Candara" w:cstheme="minorHAnsi"/>
                <w:sz w:val="16"/>
                <w:szCs w:val="16"/>
              </w:rPr>
              <w:t xml:space="preserve"> and a bird</w:t>
            </w:r>
            <w:r w:rsidRPr="00420DED">
              <w:rPr>
                <w:rFonts w:ascii="Candara" w:hAnsi="Candara" w:cstheme="minorHAnsi"/>
                <w:sz w:val="16"/>
                <w:szCs w:val="16"/>
              </w:rPr>
              <w:t>.</w:t>
            </w:r>
          </w:p>
          <w:p w14:paraId="12973D7D" w14:textId="77777777" w:rsidR="004870A1" w:rsidRPr="00420DED" w:rsidRDefault="004870A1" w:rsidP="004870A1">
            <w:pPr>
              <w:pStyle w:val="NoSpacing"/>
              <w:rPr>
                <w:rFonts w:ascii="Candara" w:hAnsi="Candara" w:cstheme="minorHAnsi"/>
                <w:sz w:val="16"/>
                <w:szCs w:val="16"/>
              </w:rPr>
            </w:pPr>
          </w:p>
          <w:p w14:paraId="22907D3D" w14:textId="00EA95E7"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the life process of reproduction in some plants and animals</w:t>
            </w:r>
            <w:r w:rsidRPr="00420DED">
              <w:rPr>
                <w:rFonts w:ascii="Candara" w:hAnsi="Candara" w:cstheme="minorHAnsi"/>
                <w:sz w:val="16"/>
                <w:szCs w:val="16"/>
              </w:rPr>
              <w:t>.</w:t>
            </w:r>
          </w:p>
          <w:p w14:paraId="42856C53" w14:textId="77777777" w:rsidR="004870A1" w:rsidRPr="00420DED" w:rsidRDefault="004870A1" w:rsidP="004870A1">
            <w:pPr>
              <w:pStyle w:val="NoSpacing"/>
              <w:rPr>
                <w:rFonts w:ascii="Candara" w:hAnsi="Candara" w:cstheme="minorHAnsi"/>
                <w:sz w:val="16"/>
                <w:szCs w:val="16"/>
              </w:rPr>
            </w:pPr>
          </w:p>
          <w:p w14:paraId="2F11DCA3" w14:textId="77777777" w:rsidR="00B65F44" w:rsidRPr="00420DED" w:rsidRDefault="00B65F44" w:rsidP="004870A1">
            <w:pPr>
              <w:pStyle w:val="NoSpacing"/>
              <w:rPr>
                <w:rFonts w:ascii="Candara" w:hAnsi="Candara" w:cstheme="minorHAnsi"/>
                <w:sz w:val="16"/>
                <w:szCs w:val="16"/>
              </w:rPr>
            </w:pPr>
          </w:p>
        </w:tc>
        <w:tc>
          <w:tcPr>
            <w:tcW w:w="2481" w:type="dxa"/>
          </w:tcPr>
          <w:p w14:paraId="7DC8B0CB" w14:textId="06D62F0F"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describe how living things are classified into broad groups according to common observable characteristics and based on similarities and differences, including micro-organisms, plants and </w:t>
            </w:r>
            <w:proofErr w:type="gramStart"/>
            <w:r w:rsidR="00B65F44" w:rsidRPr="00420DED">
              <w:rPr>
                <w:rFonts w:ascii="Candara" w:hAnsi="Candara" w:cstheme="minorHAnsi"/>
                <w:sz w:val="16"/>
                <w:szCs w:val="16"/>
              </w:rPr>
              <w:t>animals</w:t>
            </w:r>
            <w:proofErr w:type="gramEnd"/>
            <w:r w:rsidR="00B65F44" w:rsidRPr="00420DED">
              <w:rPr>
                <w:rFonts w:ascii="Candara" w:hAnsi="Candara" w:cstheme="minorHAnsi"/>
                <w:sz w:val="16"/>
                <w:szCs w:val="16"/>
              </w:rPr>
              <w:t xml:space="preserve"> </w:t>
            </w:r>
          </w:p>
          <w:p w14:paraId="5B4A35FA" w14:textId="17336491"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give reasons for classifying plants and animals based on specific characteristics.</w:t>
            </w:r>
          </w:p>
        </w:tc>
      </w:tr>
      <w:tr w:rsidR="00B65F44" w:rsidRPr="00420DED" w14:paraId="6C02AC05" w14:textId="77777777" w:rsidTr="000237B6">
        <w:trPr>
          <w:cantSplit/>
          <w:trHeight w:val="1134"/>
        </w:trPr>
        <w:tc>
          <w:tcPr>
            <w:tcW w:w="503" w:type="dxa"/>
            <w:textDirection w:val="btLr"/>
          </w:tcPr>
          <w:p w14:paraId="2C85F863" w14:textId="349231D1"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t>Plants</w:t>
            </w:r>
          </w:p>
        </w:tc>
        <w:tc>
          <w:tcPr>
            <w:tcW w:w="2480" w:type="dxa"/>
          </w:tcPr>
          <w:p w14:paraId="78B62B75"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and name a variety of common wild and garden plants, including deciduous and evergreen trees</w:t>
            </w:r>
            <w:r w:rsidRPr="00420DED">
              <w:rPr>
                <w:rFonts w:ascii="Candara" w:hAnsi="Candara" w:cstheme="minorHAnsi"/>
                <w:sz w:val="16"/>
                <w:szCs w:val="16"/>
              </w:rPr>
              <w:t>.</w:t>
            </w:r>
          </w:p>
          <w:p w14:paraId="34BD5783" w14:textId="2BAF21F3"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0BAF6AC4" w14:textId="3A8FEE17"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and describe the basic structure of a variety of common flowering plants, including trees.</w:t>
            </w:r>
          </w:p>
        </w:tc>
        <w:tc>
          <w:tcPr>
            <w:tcW w:w="2481" w:type="dxa"/>
          </w:tcPr>
          <w:p w14:paraId="54027F30" w14:textId="6F324688"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observe and describe how seeds and bulbs grow into mature plants</w:t>
            </w:r>
            <w:r w:rsidRPr="00420DED">
              <w:rPr>
                <w:rFonts w:ascii="Candara" w:hAnsi="Candara" w:cstheme="minorHAnsi"/>
                <w:sz w:val="16"/>
                <w:szCs w:val="16"/>
              </w:rPr>
              <w:t>.</w:t>
            </w:r>
          </w:p>
          <w:p w14:paraId="76C8B24F" w14:textId="77777777" w:rsidR="004870A1" w:rsidRPr="00420DED" w:rsidRDefault="004870A1" w:rsidP="004870A1">
            <w:pPr>
              <w:pStyle w:val="NoSpacing"/>
              <w:rPr>
                <w:rFonts w:ascii="Candara" w:hAnsi="Candara" w:cstheme="minorHAnsi"/>
                <w:sz w:val="16"/>
                <w:szCs w:val="16"/>
              </w:rPr>
            </w:pPr>
          </w:p>
          <w:p w14:paraId="5D88A4B8" w14:textId="69671F7C"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find out and describe how plants need water, light and a suitable temperature to grow and stay healthy.</w:t>
            </w:r>
          </w:p>
        </w:tc>
        <w:tc>
          <w:tcPr>
            <w:tcW w:w="2481" w:type="dxa"/>
          </w:tcPr>
          <w:p w14:paraId="6E538A3C"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and describe the functions of different parts of flowering plants: roots, stem, leaves and flowers</w:t>
            </w:r>
            <w:r w:rsidRPr="00420DED">
              <w:rPr>
                <w:rFonts w:ascii="Candara" w:hAnsi="Candara" w:cstheme="minorHAnsi"/>
                <w:sz w:val="16"/>
                <w:szCs w:val="16"/>
              </w:rPr>
              <w:t>.</w:t>
            </w:r>
          </w:p>
          <w:p w14:paraId="07EAB753" w14:textId="5E9DFF2F"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41C4954"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explore the requirements of plants for life and growth (air, light, water, nutrients from soil, and room to grow) and how they vary from plant to plant</w:t>
            </w:r>
            <w:r w:rsidRPr="00420DED">
              <w:rPr>
                <w:rFonts w:ascii="Candara" w:hAnsi="Candara" w:cstheme="minorHAnsi"/>
                <w:sz w:val="16"/>
                <w:szCs w:val="16"/>
              </w:rPr>
              <w:t>.</w:t>
            </w:r>
          </w:p>
          <w:p w14:paraId="5287B15C" w14:textId="74DED848"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3AABF7D4" w14:textId="531F8A67"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investigate the way in which water is transported within plants</w:t>
            </w:r>
            <w:r w:rsidRPr="00420DED">
              <w:rPr>
                <w:rFonts w:ascii="Candara" w:hAnsi="Candara" w:cstheme="minorHAnsi"/>
                <w:sz w:val="16"/>
                <w:szCs w:val="16"/>
              </w:rPr>
              <w:t>.</w:t>
            </w:r>
          </w:p>
          <w:p w14:paraId="7C0D7CF0" w14:textId="77777777" w:rsidR="004870A1" w:rsidRPr="00420DED" w:rsidRDefault="004870A1" w:rsidP="004870A1">
            <w:pPr>
              <w:pStyle w:val="NoSpacing"/>
              <w:rPr>
                <w:rFonts w:ascii="Candara" w:hAnsi="Candara" w:cstheme="minorHAnsi"/>
                <w:sz w:val="16"/>
                <w:szCs w:val="16"/>
              </w:rPr>
            </w:pPr>
          </w:p>
          <w:p w14:paraId="5E23FE22" w14:textId="1C49C370"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explore the part that flowers play in the life cycle of flowering plants, including pollination, seed formation and seed dispersal.  </w:t>
            </w:r>
          </w:p>
        </w:tc>
        <w:tc>
          <w:tcPr>
            <w:tcW w:w="2481" w:type="dxa"/>
          </w:tcPr>
          <w:p w14:paraId="373BB923" w14:textId="77777777" w:rsidR="004612DF" w:rsidRPr="00420DED" w:rsidRDefault="004612DF" w:rsidP="0068705C">
            <w:pPr>
              <w:pStyle w:val="Default"/>
              <w:rPr>
                <w:rFonts w:ascii="Candara" w:hAnsi="Candara"/>
                <w:sz w:val="18"/>
                <w:szCs w:val="18"/>
              </w:rPr>
            </w:pPr>
          </w:p>
          <w:p w14:paraId="185A95D4" w14:textId="77777777" w:rsidR="004612DF" w:rsidRPr="00420DED" w:rsidRDefault="004612DF" w:rsidP="0068705C">
            <w:pPr>
              <w:pStyle w:val="Default"/>
              <w:rPr>
                <w:rFonts w:ascii="Candara" w:hAnsi="Candara"/>
                <w:sz w:val="18"/>
                <w:szCs w:val="18"/>
              </w:rPr>
            </w:pPr>
          </w:p>
          <w:p w14:paraId="25D94FA5" w14:textId="4D01FF88" w:rsidR="00B65F44" w:rsidRPr="00420DED" w:rsidRDefault="00B65F44" w:rsidP="004870A1">
            <w:pPr>
              <w:pStyle w:val="NoSpacing"/>
              <w:rPr>
                <w:rFonts w:ascii="Candara" w:hAnsi="Candara" w:cstheme="minorHAnsi"/>
                <w:sz w:val="16"/>
                <w:szCs w:val="16"/>
              </w:rPr>
            </w:pPr>
          </w:p>
        </w:tc>
        <w:tc>
          <w:tcPr>
            <w:tcW w:w="2481" w:type="dxa"/>
          </w:tcPr>
          <w:p w14:paraId="78AE22D9" w14:textId="77777777" w:rsidR="00577A1F" w:rsidRPr="00420DED" w:rsidRDefault="00577A1F" w:rsidP="00577A1F">
            <w:pPr>
              <w:pStyle w:val="Default"/>
              <w:rPr>
                <w:rFonts w:ascii="Candara" w:hAnsi="Candara" w:cstheme="minorHAnsi"/>
                <w:sz w:val="16"/>
                <w:szCs w:val="16"/>
              </w:rPr>
            </w:pPr>
            <w:r w:rsidRPr="00420DED">
              <w:rPr>
                <w:rFonts w:ascii="Candara" w:hAnsi="Candara" w:cstheme="minorHAnsi"/>
                <w:sz w:val="16"/>
                <w:szCs w:val="16"/>
              </w:rPr>
              <w:t xml:space="preserve">I can name the reproductive parts of a plant. </w:t>
            </w:r>
          </w:p>
          <w:p w14:paraId="4B7BE614" w14:textId="77777777" w:rsidR="00577A1F" w:rsidRPr="00420DED" w:rsidRDefault="00577A1F" w:rsidP="00577A1F">
            <w:pPr>
              <w:pStyle w:val="Default"/>
              <w:rPr>
                <w:rFonts w:ascii="Candara" w:hAnsi="Candara" w:cstheme="minorHAnsi"/>
                <w:sz w:val="16"/>
                <w:szCs w:val="16"/>
              </w:rPr>
            </w:pPr>
          </w:p>
          <w:p w14:paraId="6B3661DB" w14:textId="77777777" w:rsidR="00577A1F" w:rsidRPr="00420DED" w:rsidRDefault="00577A1F" w:rsidP="00577A1F">
            <w:pPr>
              <w:pStyle w:val="Default"/>
              <w:rPr>
                <w:rFonts w:ascii="Candara" w:hAnsi="Candara" w:cstheme="minorHAnsi"/>
                <w:sz w:val="16"/>
                <w:szCs w:val="16"/>
              </w:rPr>
            </w:pPr>
            <w:r w:rsidRPr="00420DED">
              <w:rPr>
                <w:rFonts w:ascii="Candara" w:hAnsi="Candara" w:cstheme="minorHAnsi"/>
                <w:sz w:val="16"/>
                <w:szCs w:val="16"/>
              </w:rPr>
              <w:t xml:space="preserve">I can explain the processes of pollination and seed </w:t>
            </w:r>
            <w:proofErr w:type="gramStart"/>
            <w:r w:rsidRPr="00420DED">
              <w:rPr>
                <w:rFonts w:ascii="Candara" w:hAnsi="Candara" w:cstheme="minorHAnsi"/>
                <w:sz w:val="16"/>
                <w:szCs w:val="16"/>
              </w:rPr>
              <w:t>dispersal</w:t>
            </w:r>
            <w:proofErr w:type="gramEnd"/>
            <w:r w:rsidRPr="00420DED">
              <w:rPr>
                <w:rFonts w:ascii="Candara" w:hAnsi="Candara" w:cstheme="minorHAnsi"/>
                <w:sz w:val="16"/>
                <w:szCs w:val="16"/>
              </w:rPr>
              <w:t xml:space="preserve"> </w:t>
            </w:r>
          </w:p>
          <w:p w14:paraId="20551189" w14:textId="77777777" w:rsidR="00577A1F" w:rsidRPr="00420DED" w:rsidRDefault="00577A1F" w:rsidP="00577A1F">
            <w:pPr>
              <w:pStyle w:val="Default"/>
              <w:rPr>
                <w:rFonts w:ascii="Candara" w:hAnsi="Candara" w:cstheme="minorHAnsi"/>
                <w:sz w:val="16"/>
                <w:szCs w:val="16"/>
              </w:rPr>
            </w:pPr>
          </w:p>
          <w:p w14:paraId="7A8E7BB9" w14:textId="77777777" w:rsidR="00577A1F" w:rsidRPr="00420DED" w:rsidRDefault="00577A1F" w:rsidP="00577A1F">
            <w:pPr>
              <w:pStyle w:val="Default"/>
              <w:rPr>
                <w:rFonts w:ascii="Candara" w:hAnsi="Candara" w:cstheme="minorHAnsi"/>
                <w:sz w:val="16"/>
                <w:szCs w:val="16"/>
              </w:rPr>
            </w:pPr>
            <w:r w:rsidRPr="00420DED">
              <w:rPr>
                <w:rFonts w:ascii="Candara" w:hAnsi="Candara" w:cstheme="minorHAnsi"/>
                <w:sz w:val="16"/>
                <w:szCs w:val="16"/>
              </w:rPr>
              <w:t>I can investigate how long it takes for a seed to fully grow.</w:t>
            </w:r>
          </w:p>
          <w:p w14:paraId="1CD138FF" w14:textId="57575919" w:rsidR="00B65F44" w:rsidRPr="00420DED" w:rsidRDefault="00B65F44" w:rsidP="004870A1">
            <w:pPr>
              <w:pStyle w:val="NoSpacing"/>
              <w:rPr>
                <w:rFonts w:ascii="Candara" w:hAnsi="Candara" w:cstheme="minorHAnsi"/>
                <w:sz w:val="16"/>
                <w:szCs w:val="16"/>
              </w:rPr>
            </w:pPr>
          </w:p>
        </w:tc>
        <w:tc>
          <w:tcPr>
            <w:tcW w:w="2481" w:type="dxa"/>
          </w:tcPr>
          <w:p w14:paraId="21845020" w14:textId="0285854C" w:rsidR="00B65F44" w:rsidRPr="00420DED" w:rsidRDefault="00B65F44" w:rsidP="004870A1">
            <w:pPr>
              <w:pStyle w:val="NoSpacing"/>
              <w:rPr>
                <w:rFonts w:ascii="Candara" w:hAnsi="Candara" w:cstheme="minorHAnsi"/>
                <w:sz w:val="16"/>
                <w:szCs w:val="16"/>
              </w:rPr>
            </w:pPr>
          </w:p>
        </w:tc>
      </w:tr>
      <w:tr w:rsidR="00B65F44" w:rsidRPr="00420DED" w14:paraId="42FE2B56" w14:textId="77777777" w:rsidTr="000237B6">
        <w:trPr>
          <w:cantSplit/>
          <w:trHeight w:val="1134"/>
        </w:trPr>
        <w:tc>
          <w:tcPr>
            <w:tcW w:w="503" w:type="dxa"/>
            <w:textDirection w:val="btLr"/>
          </w:tcPr>
          <w:p w14:paraId="54D22C44" w14:textId="7DCE709F"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lastRenderedPageBreak/>
              <w:t>Animals, Including Humans</w:t>
            </w:r>
          </w:p>
        </w:tc>
        <w:tc>
          <w:tcPr>
            <w:tcW w:w="2480" w:type="dxa"/>
          </w:tcPr>
          <w:p w14:paraId="3F1375E8" w14:textId="2C7EF621"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identify and name a variety of common animals including fish, amphibians, reptiles, birds and </w:t>
            </w:r>
            <w:proofErr w:type="gramStart"/>
            <w:r w:rsidR="00B65F44" w:rsidRPr="00420DED">
              <w:rPr>
                <w:rFonts w:ascii="Candara" w:hAnsi="Candara" w:cstheme="minorHAnsi"/>
                <w:sz w:val="16"/>
                <w:szCs w:val="16"/>
              </w:rPr>
              <w:t>mammals</w:t>
            </w:r>
            <w:proofErr w:type="gramEnd"/>
            <w:r w:rsidR="00B65F44" w:rsidRPr="00420DED">
              <w:rPr>
                <w:rFonts w:ascii="Candara" w:hAnsi="Candara" w:cstheme="minorHAnsi"/>
                <w:sz w:val="16"/>
                <w:szCs w:val="16"/>
              </w:rPr>
              <w:t xml:space="preserve"> </w:t>
            </w:r>
          </w:p>
          <w:p w14:paraId="689F0C3C" w14:textId="7F83CC71"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identify and name a variety of common animals that are carnivores, </w:t>
            </w:r>
            <w:proofErr w:type="gramStart"/>
            <w:r w:rsidRPr="00420DED">
              <w:rPr>
                <w:rFonts w:ascii="Candara" w:hAnsi="Candara" w:cstheme="minorHAnsi"/>
                <w:sz w:val="16"/>
                <w:szCs w:val="16"/>
              </w:rPr>
              <w:t>herbivores</w:t>
            </w:r>
            <w:proofErr w:type="gramEnd"/>
            <w:r w:rsidRPr="00420DED">
              <w:rPr>
                <w:rFonts w:ascii="Candara" w:hAnsi="Candara" w:cstheme="minorHAnsi"/>
                <w:sz w:val="16"/>
                <w:szCs w:val="16"/>
              </w:rPr>
              <w:t xml:space="preserve"> and omnivores</w:t>
            </w:r>
            <w:r w:rsidR="004870A1" w:rsidRPr="00420DED">
              <w:rPr>
                <w:rFonts w:ascii="Candara" w:hAnsi="Candara" w:cstheme="minorHAnsi"/>
                <w:sz w:val="16"/>
                <w:szCs w:val="16"/>
              </w:rPr>
              <w:t>.</w:t>
            </w:r>
          </w:p>
          <w:p w14:paraId="7E47076E" w14:textId="77777777" w:rsidR="004870A1" w:rsidRPr="00420DED" w:rsidRDefault="004870A1" w:rsidP="004870A1">
            <w:pPr>
              <w:pStyle w:val="NoSpacing"/>
              <w:rPr>
                <w:rFonts w:ascii="Candara" w:hAnsi="Candara" w:cstheme="minorHAnsi"/>
                <w:sz w:val="16"/>
                <w:szCs w:val="16"/>
              </w:rPr>
            </w:pPr>
          </w:p>
          <w:p w14:paraId="6E4A6274"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describe and compare the structure of a variety of common animals (fish, amphibians, reptiles, </w:t>
            </w:r>
            <w:proofErr w:type="gramStart"/>
            <w:r w:rsidR="00B65F44" w:rsidRPr="00420DED">
              <w:rPr>
                <w:rFonts w:ascii="Candara" w:hAnsi="Candara" w:cstheme="minorHAnsi"/>
                <w:sz w:val="16"/>
                <w:szCs w:val="16"/>
              </w:rPr>
              <w:t>birds</w:t>
            </w:r>
            <w:proofErr w:type="gramEnd"/>
            <w:r w:rsidR="00B65F44" w:rsidRPr="00420DED">
              <w:rPr>
                <w:rFonts w:ascii="Candara" w:hAnsi="Candara" w:cstheme="minorHAnsi"/>
                <w:sz w:val="16"/>
                <w:szCs w:val="16"/>
              </w:rPr>
              <w:t xml:space="preserve"> and mammals, including pets)</w:t>
            </w:r>
            <w:r w:rsidRPr="00420DED">
              <w:rPr>
                <w:rFonts w:ascii="Candara" w:hAnsi="Candara" w:cstheme="minorHAnsi"/>
                <w:sz w:val="16"/>
                <w:szCs w:val="16"/>
              </w:rPr>
              <w:t>.</w:t>
            </w:r>
          </w:p>
          <w:p w14:paraId="38A55A86" w14:textId="602E60F4"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1DF91D66" w14:textId="2F80183B"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name, draw and label the basic parts of the human body and say which part of the body is associated with each sense.</w:t>
            </w:r>
          </w:p>
        </w:tc>
        <w:tc>
          <w:tcPr>
            <w:tcW w:w="2481" w:type="dxa"/>
          </w:tcPr>
          <w:p w14:paraId="5F543853" w14:textId="4E9BC8A1"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notice that animals, including humans, have offspring which grow into adults</w:t>
            </w:r>
            <w:r w:rsidRPr="00420DED">
              <w:rPr>
                <w:rFonts w:ascii="Candara" w:hAnsi="Candara" w:cstheme="minorHAnsi"/>
                <w:sz w:val="16"/>
                <w:szCs w:val="16"/>
              </w:rPr>
              <w:t>.</w:t>
            </w:r>
          </w:p>
          <w:p w14:paraId="496CA3FA" w14:textId="77777777" w:rsidR="004870A1" w:rsidRPr="00420DED" w:rsidRDefault="004870A1" w:rsidP="004870A1">
            <w:pPr>
              <w:pStyle w:val="NoSpacing"/>
              <w:rPr>
                <w:rFonts w:ascii="Candara" w:hAnsi="Candara" w:cstheme="minorHAnsi"/>
                <w:sz w:val="16"/>
                <w:szCs w:val="16"/>
              </w:rPr>
            </w:pPr>
          </w:p>
          <w:p w14:paraId="3D01B1BA" w14:textId="27E8EBB4"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find out about and describe the basic needs of animals, including humans, for survival (water, </w:t>
            </w:r>
            <w:proofErr w:type="gramStart"/>
            <w:r w:rsidR="00B65F44" w:rsidRPr="00420DED">
              <w:rPr>
                <w:rFonts w:ascii="Candara" w:hAnsi="Candara" w:cstheme="minorHAnsi"/>
                <w:sz w:val="16"/>
                <w:szCs w:val="16"/>
              </w:rPr>
              <w:t>food</w:t>
            </w:r>
            <w:proofErr w:type="gramEnd"/>
            <w:r w:rsidR="00B65F44" w:rsidRPr="00420DED">
              <w:rPr>
                <w:rFonts w:ascii="Candara" w:hAnsi="Candara" w:cstheme="minorHAnsi"/>
                <w:sz w:val="16"/>
                <w:szCs w:val="16"/>
              </w:rPr>
              <w:t xml:space="preserve"> and air)</w:t>
            </w:r>
            <w:r w:rsidRPr="00420DED">
              <w:rPr>
                <w:rFonts w:ascii="Candara" w:hAnsi="Candara" w:cstheme="minorHAnsi"/>
                <w:sz w:val="16"/>
                <w:szCs w:val="16"/>
              </w:rPr>
              <w:t>.</w:t>
            </w:r>
          </w:p>
          <w:p w14:paraId="2DA72365" w14:textId="77777777" w:rsidR="004870A1" w:rsidRPr="00420DED" w:rsidRDefault="004870A1" w:rsidP="004870A1">
            <w:pPr>
              <w:pStyle w:val="NoSpacing"/>
              <w:rPr>
                <w:rFonts w:ascii="Candara" w:hAnsi="Candara" w:cstheme="minorHAnsi"/>
                <w:sz w:val="16"/>
                <w:szCs w:val="16"/>
              </w:rPr>
            </w:pPr>
          </w:p>
          <w:p w14:paraId="78E98CB8" w14:textId="3C020A9D"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the importance for humans of exercise, eating the right amounts of different types of food, and hygiene.</w:t>
            </w:r>
          </w:p>
        </w:tc>
        <w:tc>
          <w:tcPr>
            <w:tcW w:w="2481" w:type="dxa"/>
          </w:tcPr>
          <w:p w14:paraId="04D7121A" w14:textId="774A469A"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identify </w:t>
            </w:r>
            <w:proofErr w:type="gramStart"/>
            <w:r w:rsidR="00B65F44" w:rsidRPr="00420DED">
              <w:rPr>
                <w:rFonts w:ascii="Candara" w:hAnsi="Candara" w:cstheme="minorHAnsi"/>
                <w:sz w:val="16"/>
                <w:szCs w:val="16"/>
              </w:rPr>
              <w:t>that animals</w:t>
            </w:r>
            <w:proofErr w:type="gramEnd"/>
            <w:r w:rsidR="00B65F44" w:rsidRPr="00420DED">
              <w:rPr>
                <w:rFonts w:ascii="Candara" w:hAnsi="Candara" w:cstheme="minorHAnsi"/>
                <w:sz w:val="16"/>
                <w:szCs w:val="16"/>
              </w:rPr>
              <w:t>, including humans, need the right types and amount of nutrition, and that they cannot make their own food; they get nutrition from what they eat</w:t>
            </w:r>
            <w:r w:rsidRPr="00420DED">
              <w:rPr>
                <w:rFonts w:ascii="Candara" w:hAnsi="Candara" w:cstheme="minorHAnsi"/>
                <w:sz w:val="16"/>
                <w:szCs w:val="16"/>
              </w:rPr>
              <w:t>.</w:t>
            </w:r>
          </w:p>
          <w:p w14:paraId="778388BD" w14:textId="77777777" w:rsidR="004870A1" w:rsidRPr="00420DED" w:rsidRDefault="004870A1" w:rsidP="004870A1">
            <w:pPr>
              <w:pStyle w:val="NoSpacing"/>
              <w:rPr>
                <w:rFonts w:ascii="Candara" w:hAnsi="Candara" w:cstheme="minorHAnsi"/>
                <w:sz w:val="16"/>
                <w:szCs w:val="16"/>
              </w:rPr>
            </w:pPr>
          </w:p>
          <w:p w14:paraId="32C877AA" w14:textId="261CB1B8"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identify that humans and some animals have skeletons and muscles for support, </w:t>
            </w:r>
            <w:proofErr w:type="gramStart"/>
            <w:r w:rsidR="00B65F44" w:rsidRPr="00420DED">
              <w:rPr>
                <w:rFonts w:ascii="Candara" w:hAnsi="Candara" w:cstheme="minorHAnsi"/>
                <w:sz w:val="16"/>
                <w:szCs w:val="16"/>
              </w:rPr>
              <w:t>protection</w:t>
            </w:r>
            <w:proofErr w:type="gramEnd"/>
            <w:r w:rsidR="00B65F44" w:rsidRPr="00420DED">
              <w:rPr>
                <w:rFonts w:ascii="Candara" w:hAnsi="Candara" w:cstheme="minorHAnsi"/>
                <w:sz w:val="16"/>
                <w:szCs w:val="16"/>
              </w:rPr>
              <w:t xml:space="preserve"> and movement.</w:t>
            </w:r>
          </w:p>
        </w:tc>
        <w:tc>
          <w:tcPr>
            <w:tcW w:w="2481" w:type="dxa"/>
          </w:tcPr>
          <w:p w14:paraId="34BE2C2D" w14:textId="1E978186"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the simple functions of the basic parts of the digestive system in humans</w:t>
            </w:r>
            <w:r w:rsidRPr="00420DED">
              <w:rPr>
                <w:rFonts w:ascii="Candara" w:hAnsi="Candara" w:cstheme="minorHAnsi"/>
                <w:sz w:val="16"/>
                <w:szCs w:val="16"/>
              </w:rPr>
              <w:t>.</w:t>
            </w:r>
          </w:p>
          <w:p w14:paraId="3550C5D3" w14:textId="77777777" w:rsidR="004870A1" w:rsidRPr="00420DED" w:rsidRDefault="004870A1" w:rsidP="004870A1">
            <w:pPr>
              <w:pStyle w:val="NoSpacing"/>
              <w:rPr>
                <w:rFonts w:ascii="Candara" w:hAnsi="Candara" w:cstheme="minorHAnsi"/>
                <w:sz w:val="16"/>
                <w:szCs w:val="16"/>
              </w:rPr>
            </w:pPr>
          </w:p>
          <w:p w14:paraId="7FB84DDC"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the different types of teeth in humans and their simple functions</w:t>
            </w:r>
            <w:r w:rsidRPr="00420DED">
              <w:rPr>
                <w:rFonts w:ascii="Candara" w:hAnsi="Candara" w:cstheme="minorHAnsi"/>
                <w:sz w:val="16"/>
                <w:szCs w:val="16"/>
              </w:rPr>
              <w:t>.</w:t>
            </w:r>
          </w:p>
          <w:p w14:paraId="7EB1777C" w14:textId="0CD9199D"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7941D8A3" w14:textId="2ACDFD11"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construct and interpret a variety of food chains, identifying producers, </w:t>
            </w:r>
            <w:proofErr w:type="gramStart"/>
            <w:r w:rsidR="00B65F44" w:rsidRPr="00420DED">
              <w:rPr>
                <w:rFonts w:ascii="Candara" w:hAnsi="Candara" w:cstheme="minorHAnsi"/>
                <w:sz w:val="16"/>
                <w:szCs w:val="16"/>
              </w:rPr>
              <w:t>predators</w:t>
            </w:r>
            <w:proofErr w:type="gramEnd"/>
            <w:r w:rsidR="00B65F44" w:rsidRPr="00420DED">
              <w:rPr>
                <w:rFonts w:ascii="Candara" w:hAnsi="Candara" w:cstheme="minorHAnsi"/>
                <w:sz w:val="16"/>
                <w:szCs w:val="16"/>
              </w:rPr>
              <w:t xml:space="preserve"> and prey. </w:t>
            </w:r>
          </w:p>
          <w:p w14:paraId="4FA3824F" w14:textId="234B6256" w:rsidR="00B65F44" w:rsidRPr="00420DED" w:rsidRDefault="00B65F44" w:rsidP="004870A1">
            <w:pPr>
              <w:pStyle w:val="NoSpacing"/>
              <w:rPr>
                <w:rFonts w:ascii="Candara" w:hAnsi="Candara" w:cstheme="minorHAnsi"/>
                <w:sz w:val="16"/>
                <w:szCs w:val="16"/>
              </w:rPr>
            </w:pPr>
          </w:p>
        </w:tc>
        <w:tc>
          <w:tcPr>
            <w:tcW w:w="2481" w:type="dxa"/>
          </w:tcPr>
          <w:p w14:paraId="4ECAEA76" w14:textId="5C8FE91B"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the changes as humans develop from birth to old age</w:t>
            </w:r>
            <w:r w:rsidRPr="00420DED">
              <w:rPr>
                <w:rFonts w:ascii="Candara" w:hAnsi="Candara" w:cstheme="minorHAnsi"/>
                <w:sz w:val="16"/>
                <w:szCs w:val="16"/>
              </w:rPr>
              <w:t>.</w:t>
            </w:r>
          </w:p>
        </w:tc>
        <w:tc>
          <w:tcPr>
            <w:tcW w:w="2481" w:type="dxa"/>
          </w:tcPr>
          <w:p w14:paraId="1FC93B9E" w14:textId="17EE9823"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identify and name the main parts of the human circulatory system, and explain the functions of the heart, blood vessels and </w:t>
            </w:r>
            <w:proofErr w:type="gramStart"/>
            <w:r w:rsidR="00B65F44" w:rsidRPr="00420DED">
              <w:rPr>
                <w:rFonts w:ascii="Candara" w:hAnsi="Candara" w:cstheme="minorHAnsi"/>
                <w:sz w:val="16"/>
                <w:szCs w:val="16"/>
              </w:rPr>
              <w:t>blood</w:t>
            </w:r>
            <w:proofErr w:type="gramEnd"/>
            <w:r w:rsidR="00B65F44" w:rsidRPr="00420DED">
              <w:rPr>
                <w:rFonts w:ascii="Candara" w:hAnsi="Candara" w:cstheme="minorHAnsi"/>
                <w:sz w:val="16"/>
                <w:szCs w:val="16"/>
              </w:rPr>
              <w:t xml:space="preserve"> </w:t>
            </w:r>
          </w:p>
          <w:p w14:paraId="0600CCE2" w14:textId="2D9A8E43"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recognise the impact of diet, exercise, drugs and lifestyle on the way their </w:t>
            </w:r>
            <w:proofErr w:type="gramStart"/>
            <w:r w:rsidRPr="00420DED">
              <w:rPr>
                <w:rFonts w:ascii="Candara" w:hAnsi="Candara" w:cstheme="minorHAnsi"/>
                <w:sz w:val="16"/>
                <w:szCs w:val="16"/>
              </w:rPr>
              <w:t>bodies</w:t>
            </w:r>
            <w:proofErr w:type="gramEnd"/>
            <w:r w:rsidRPr="00420DED">
              <w:rPr>
                <w:rFonts w:ascii="Candara" w:hAnsi="Candara" w:cstheme="minorHAnsi"/>
                <w:sz w:val="16"/>
                <w:szCs w:val="16"/>
              </w:rPr>
              <w:t xml:space="preserve"> function</w:t>
            </w:r>
            <w:r w:rsidR="004870A1" w:rsidRPr="00420DED">
              <w:rPr>
                <w:rFonts w:ascii="Candara" w:hAnsi="Candara" w:cstheme="minorHAnsi"/>
                <w:sz w:val="16"/>
                <w:szCs w:val="16"/>
              </w:rPr>
              <w:t>.</w:t>
            </w:r>
          </w:p>
          <w:p w14:paraId="1D505D42" w14:textId="77777777" w:rsidR="004870A1" w:rsidRPr="00420DED" w:rsidRDefault="004870A1" w:rsidP="004870A1">
            <w:pPr>
              <w:pStyle w:val="NoSpacing"/>
              <w:rPr>
                <w:rFonts w:ascii="Candara" w:hAnsi="Candara" w:cstheme="minorHAnsi"/>
                <w:sz w:val="16"/>
                <w:szCs w:val="16"/>
              </w:rPr>
            </w:pPr>
          </w:p>
          <w:p w14:paraId="5991A1EF" w14:textId="7DBF43D7"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the ways in which nutrients and water are transported within animals, including humans.</w:t>
            </w:r>
          </w:p>
        </w:tc>
      </w:tr>
      <w:tr w:rsidR="00B65F44" w:rsidRPr="00420DED" w14:paraId="20A50DB9" w14:textId="77777777" w:rsidTr="000237B6">
        <w:trPr>
          <w:cantSplit/>
          <w:trHeight w:val="1134"/>
        </w:trPr>
        <w:tc>
          <w:tcPr>
            <w:tcW w:w="503" w:type="dxa"/>
            <w:textDirection w:val="btLr"/>
          </w:tcPr>
          <w:p w14:paraId="110FACF5" w14:textId="22BE171A"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lastRenderedPageBreak/>
              <w:t>Everyday Materials/Properties and Changes of Materials</w:t>
            </w:r>
            <w:r w:rsidR="004870A1" w:rsidRPr="00420DED">
              <w:rPr>
                <w:rFonts w:ascii="Candara" w:hAnsi="Candara" w:cstheme="minorHAnsi"/>
                <w:sz w:val="18"/>
                <w:szCs w:val="18"/>
              </w:rPr>
              <w:t>/States of Matter</w:t>
            </w:r>
          </w:p>
        </w:tc>
        <w:tc>
          <w:tcPr>
            <w:tcW w:w="2480" w:type="dxa"/>
          </w:tcPr>
          <w:p w14:paraId="0B09F85E" w14:textId="0D5AA551"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distinguish between an object and the material from which it is made</w:t>
            </w:r>
            <w:r w:rsidRPr="00420DED">
              <w:rPr>
                <w:rFonts w:ascii="Candara" w:hAnsi="Candara" w:cstheme="minorHAnsi"/>
                <w:sz w:val="16"/>
                <w:szCs w:val="16"/>
              </w:rPr>
              <w:t>.</w:t>
            </w:r>
          </w:p>
          <w:p w14:paraId="6984C1E8" w14:textId="77777777" w:rsidR="004870A1" w:rsidRPr="00420DED" w:rsidRDefault="004870A1" w:rsidP="004870A1">
            <w:pPr>
              <w:pStyle w:val="NoSpacing"/>
              <w:rPr>
                <w:rFonts w:ascii="Candara" w:hAnsi="Candara" w:cstheme="minorHAnsi"/>
                <w:sz w:val="16"/>
                <w:szCs w:val="16"/>
              </w:rPr>
            </w:pPr>
          </w:p>
          <w:p w14:paraId="5E9BA8DC" w14:textId="393D3E21"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and name a variety of everyday materials, including wood, plastic, glass, metal, water, and rock describe the simple physical properties of a variety of everyday materials</w:t>
            </w:r>
            <w:r w:rsidRPr="00420DED">
              <w:rPr>
                <w:rFonts w:ascii="Candara" w:hAnsi="Candara" w:cstheme="minorHAnsi"/>
                <w:sz w:val="16"/>
                <w:szCs w:val="16"/>
              </w:rPr>
              <w:t>.</w:t>
            </w:r>
          </w:p>
          <w:p w14:paraId="7ECF2FB4" w14:textId="78909B1D"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16AEFEC" w14:textId="1E6BD3D3"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w:t>
            </w:r>
            <w:r w:rsidR="00B65F44" w:rsidRPr="00420DED">
              <w:rPr>
                <w:rFonts w:ascii="Candara" w:hAnsi="Candara" w:cstheme="minorHAnsi"/>
                <w:sz w:val="16"/>
                <w:szCs w:val="16"/>
              </w:rPr>
              <w:t xml:space="preserve"> compare and group together a variety of everyday materials </w:t>
            </w:r>
            <w:proofErr w:type="gramStart"/>
            <w:r w:rsidR="00B65F44" w:rsidRPr="00420DED">
              <w:rPr>
                <w:rFonts w:ascii="Candara" w:hAnsi="Candara" w:cstheme="minorHAnsi"/>
                <w:sz w:val="16"/>
                <w:szCs w:val="16"/>
              </w:rPr>
              <w:t>on the basis of</w:t>
            </w:r>
            <w:proofErr w:type="gramEnd"/>
            <w:r w:rsidR="00B65F44" w:rsidRPr="00420DED">
              <w:rPr>
                <w:rFonts w:ascii="Candara" w:hAnsi="Candara" w:cstheme="minorHAnsi"/>
                <w:sz w:val="16"/>
                <w:szCs w:val="16"/>
              </w:rPr>
              <w:t xml:space="preserve"> their simple physical properties</w:t>
            </w:r>
          </w:p>
        </w:tc>
        <w:tc>
          <w:tcPr>
            <w:tcW w:w="2481" w:type="dxa"/>
          </w:tcPr>
          <w:p w14:paraId="063C1DFA" w14:textId="6902F4FD"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identify and compare the suitability of a variety of everyday materials, including wood, metal, plastic, glass, brick, rock, </w:t>
            </w:r>
            <w:proofErr w:type="gramStart"/>
            <w:r w:rsidR="00B65F44" w:rsidRPr="00420DED">
              <w:rPr>
                <w:rFonts w:ascii="Candara" w:hAnsi="Candara" w:cstheme="minorHAnsi"/>
                <w:sz w:val="16"/>
                <w:szCs w:val="16"/>
              </w:rPr>
              <w:t>paper</w:t>
            </w:r>
            <w:proofErr w:type="gramEnd"/>
            <w:r w:rsidR="00B65F44" w:rsidRPr="00420DED">
              <w:rPr>
                <w:rFonts w:ascii="Candara" w:hAnsi="Candara" w:cstheme="minorHAnsi"/>
                <w:sz w:val="16"/>
                <w:szCs w:val="16"/>
              </w:rPr>
              <w:t xml:space="preserve"> and cardboard for particular uses</w:t>
            </w:r>
            <w:r w:rsidRPr="00420DED">
              <w:rPr>
                <w:rFonts w:ascii="Candara" w:hAnsi="Candara" w:cstheme="minorHAnsi"/>
                <w:sz w:val="16"/>
                <w:szCs w:val="16"/>
              </w:rPr>
              <w:t>.</w:t>
            </w:r>
          </w:p>
          <w:p w14:paraId="317D8AE4" w14:textId="77777777" w:rsidR="004870A1" w:rsidRPr="00420DED" w:rsidRDefault="004870A1" w:rsidP="004870A1">
            <w:pPr>
              <w:pStyle w:val="NoSpacing"/>
              <w:rPr>
                <w:rFonts w:ascii="Candara" w:hAnsi="Candara" w:cstheme="minorHAnsi"/>
                <w:sz w:val="16"/>
                <w:szCs w:val="16"/>
              </w:rPr>
            </w:pPr>
          </w:p>
          <w:p w14:paraId="1E82FE10" w14:textId="156654EE"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find out how the shapes of solid objects made from some materials can be changed by squashing, bending, </w:t>
            </w:r>
            <w:proofErr w:type="gramStart"/>
            <w:r w:rsidR="00B65F44" w:rsidRPr="00420DED">
              <w:rPr>
                <w:rFonts w:ascii="Candara" w:hAnsi="Candara" w:cstheme="minorHAnsi"/>
                <w:sz w:val="16"/>
                <w:szCs w:val="16"/>
              </w:rPr>
              <w:t>twisting</w:t>
            </w:r>
            <w:proofErr w:type="gramEnd"/>
            <w:r w:rsidR="00B65F44" w:rsidRPr="00420DED">
              <w:rPr>
                <w:rFonts w:ascii="Candara" w:hAnsi="Candara" w:cstheme="minorHAnsi"/>
                <w:sz w:val="16"/>
                <w:szCs w:val="16"/>
              </w:rPr>
              <w:t xml:space="preserve"> and stretching.</w:t>
            </w:r>
          </w:p>
        </w:tc>
        <w:tc>
          <w:tcPr>
            <w:tcW w:w="2481" w:type="dxa"/>
          </w:tcPr>
          <w:p w14:paraId="225970AC" w14:textId="77777777" w:rsidR="00B65F44" w:rsidRPr="00420DED" w:rsidRDefault="00B65F44" w:rsidP="004870A1">
            <w:pPr>
              <w:pStyle w:val="NoSpacing"/>
              <w:rPr>
                <w:rFonts w:ascii="Candara" w:hAnsi="Candara" w:cstheme="minorHAnsi"/>
                <w:sz w:val="16"/>
                <w:szCs w:val="16"/>
              </w:rPr>
            </w:pPr>
          </w:p>
        </w:tc>
        <w:tc>
          <w:tcPr>
            <w:tcW w:w="2481" w:type="dxa"/>
          </w:tcPr>
          <w:p w14:paraId="65D6713B" w14:textId="46CDB3E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compare and group materials together, according to whether they are solids, </w:t>
            </w:r>
            <w:proofErr w:type="gramStart"/>
            <w:r w:rsidRPr="00420DED">
              <w:rPr>
                <w:rFonts w:ascii="Candara" w:hAnsi="Candara" w:cstheme="minorHAnsi"/>
                <w:sz w:val="16"/>
                <w:szCs w:val="16"/>
              </w:rPr>
              <w:t>liquids</w:t>
            </w:r>
            <w:proofErr w:type="gramEnd"/>
            <w:r w:rsidRPr="00420DED">
              <w:rPr>
                <w:rFonts w:ascii="Candara" w:hAnsi="Candara" w:cstheme="minorHAnsi"/>
                <w:sz w:val="16"/>
                <w:szCs w:val="16"/>
              </w:rPr>
              <w:t xml:space="preserve"> or gases</w:t>
            </w:r>
            <w:r w:rsidR="0018422F" w:rsidRPr="00420DED">
              <w:rPr>
                <w:rFonts w:ascii="Candara" w:hAnsi="Candara" w:cstheme="minorHAnsi"/>
                <w:sz w:val="16"/>
                <w:szCs w:val="16"/>
              </w:rPr>
              <w:t>.</w:t>
            </w:r>
          </w:p>
          <w:p w14:paraId="5C7B8C8B" w14:textId="77777777" w:rsidR="0018422F" w:rsidRPr="00420DED" w:rsidRDefault="0018422F" w:rsidP="004870A1">
            <w:pPr>
              <w:pStyle w:val="NoSpacing"/>
              <w:rPr>
                <w:rFonts w:ascii="Candara" w:hAnsi="Candara" w:cstheme="minorHAnsi"/>
                <w:sz w:val="16"/>
                <w:szCs w:val="16"/>
              </w:rPr>
            </w:pPr>
          </w:p>
          <w:p w14:paraId="6EC2DB91" w14:textId="2022DD65"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observe that some materials change state when they are heated or cooled, and measure or research the temperature at which this happens in degrees Celsius (°C)</w:t>
            </w:r>
            <w:r w:rsidR="0018422F" w:rsidRPr="00420DED">
              <w:rPr>
                <w:rFonts w:ascii="Candara" w:hAnsi="Candara" w:cstheme="minorHAnsi"/>
                <w:sz w:val="16"/>
                <w:szCs w:val="16"/>
              </w:rPr>
              <w:t>.</w:t>
            </w:r>
          </w:p>
          <w:p w14:paraId="749425C2" w14:textId="77777777" w:rsidR="0018422F" w:rsidRPr="00420DED" w:rsidRDefault="0018422F" w:rsidP="004870A1">
            <w:pPr>
              <w:pStyle w:val="NoSpacing"/>
              <w:rPr>
                <w:rFonts w:ascii="Candara" w:hAnsi="Candara" w:cstheme="minorHAnsi"/>
                <w:sz w:val="16"/>
                <w:szCs w:val="16"/>
              </w:rPr>
            </w:pPr>
          </w:p>
          <w:p w14:paraId="5C444D8D" w14:textId="446E4289"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identify the part played by evaporation and condensation in the water cycle and associate the rate of evaporation with temperature.</w:t>
            </w:r>
          </w:p>
        </w:tc>
        <w:tc>
          <w:tcPr>
            <w:tcW w:w="2481" w:type="dxa"/>
          </w:tcPr>
          <w:p w14:paraId="5B0040E3" w14:textId="54BD3172"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compare and group together everyday materials based on evidence from comparative and fair tests, including their hardness, solubility, transparency, conductivity (electrical and thermal), and response to magnets</w:t>
            </w:r>
            <w:r w:rsidRPr="00420DED">
              <w:rPr>
                <w:rFonts w:ascii="Candara" w:hAnsi="Candara" w:cstheme="minorHAnsi"/>
                <w:sz w:val="16"/>
                <w:szCs w:val="16"/>
              </w:rPr>
              <w:t>.</w:t>
            </w:r>
          </w:p>
          <w:p w14:paraId="791ED294" w14:textId="77777777" w:rsidR="004870A1" w:rsidRPr="00420DED" w:rsidRDefault="004870A1" w:rsidP="004870A1">
            <w:pPr>
              <w:pStyle w:val="NoSpacing"/>
              <w:rPr>
                <w:rFonts w:ascii="Candara" w:hAnsi="Candara" w:cstheme="minorHAnsi"/>
                <w:sz w:val="16"/>
                <w:szCs w:val="16"/>
              </w:rPr>
            </w:pPr>
          </w:p>
          <w:p w14:paraId="33C61AB5" w14:textId="5F5CF5D9"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understand that some materials will dissolve in liquid to form a </w:t>
            </w:r>
            <w:proofErr w:type="gramStart"/>
            <w:r w:rsidR="00B65F44" w:rsidRPr="00420DED">
              <w:rPr>
                <w:rFonts w:ascii="Candara" w:hAnsi="Candara" w:cstheme="minorHAnsi"/>
                <w:sz w:val="16"/>
                <w:szCs w:val="16"/>
              </w:rPr>
              <w:t>solution, and</w:t>
            </w:r>
            <w:proofErr w:type="gramEnd"/>
            <w:r w:rsidR="00B65F44" w:rsidRPr="00420DED">
              <w:rPr>
                <w:rFonts w:ascii="Candara" w:hAnsi="Candara" w:cstheme="minorHAnsi"/>
                <w:sz w:val="16"/>
                <w:szCs w:val="16"/>
              </w:rPr>
              <w:t xml:space="preserve"> describe how to recover a substance from a solution</w:t>
            </w:r>
            <w:r w:rsidR="001D0C85" w:rsidRPr="00420DED">
              <w:rPr>
                <w:rFonts w:ascii="Candara" w:hAnsi="Candara" w:cstheme="minorHAnsi"/>
                <w:sz w:val="16"/>
                <w:szCs w:val="16"/>
              </w:rPr>
              <w:t>.</w:t>
            </w:r>
          </w:p>
          <w:p w14:paraId="0C507029" w14:textId="77777777" w:rsidR="001D0C85" w:rsidRPr="00420DED" w:rsidRDefault="001D0C85" w:rsidP="004870A1">
            <w:pPr>
              <w:pStyle w:val="NoSpacing"/>
              <w:rPr>
                <w:rFonts w:ascii="Candara" w:hAnsi="Candara" w:cstheme="minorHAnsi"/>
                <w:sz w:val="16"/>
                <w:szCs w:val="16"/>
              </w:rPr>
            </w:pPr>
          </w:p>
          <w:p w14:paraId="51FB6E37" w14:textId="43420D4B"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use knowledge of solids, </w:t>
            </w:r>
            <w:proofErr w:type="gramStart"/>
            <w:r w:rsidR="00B65F44" w:rsidRPr="00420DED">
              <w:rPr>
                <w:rFonts w:ascii="Candara" w:hAnsi="Candara" w:cstheme="minorHAnsi"/>
                <w:sz w:val="16"/>
                <w:szCs w:val="16"/>
              </w:rPr>
              <w:t>liquids</w:t>
            </w:r>
            <w:proofErr w:type="gramEnd"/>
            <w:r w:rsidR="00B65F44" w:rsidRPr="00420DED">
              <w:rPr>
                <w:rFonts w:ascii="Candara" w:hAnsi="Candara" w:cstheme="minorHAnsi"/>
                <w:sz w:val="16"/>
                <w:szCs w:val="16"/>
              </w:rPr>
              <w:t xml:space="preserve"> and gases to decide how mixtures might be separated, including through filtering, sieving and evaporating</w:t>
            </w:r>
            <w:r w:rsidRPr="00420DED">
              <w:rPr>
                <w:rFonts w:ascii="Candara" w:hAnsi="Candara" w:cstheme="minorHAnsi"/>
                <w:sz w:val="16"/>
                <w:szCs w:val="16"/>
              </w:rPr>
              <w:t>.</w:t>
            </w:r>
          </w:p>
          <w:p w14:paraId="5804DAB9" w14:textId="77777777" w:rsidR="004870A1" w:rsidRPr="00420DED" w:rsidRDefault="004870A1" w:rsidP="004870A1">
            <w:pPr>
              <w:pStyle w:val="NoSpacing"/>
              <w:rPr>
                <w:rFonts w:ascii="Candara" w:hAnsi="Candara" w:cstheme="minorHAnsi"/>
                <w:sz w:val="16"/>
                <w:szCs w:val="16"/>
              </w:rPr>
            </w:pPr>
          </w:p>
          <w:p w14:paraId="35C0135D" w14:textId="2F4CF8D3"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give reasons, based on evidence from comparative and fair tests, for the </w:t>
            </w:r>
            <w:proofErr w:type="gramStart"/>
            <w:r w:rsidR="00B65F44" w:rsidRPr="00420DED">
              <w:rPr>
                <w:rFonts w:ascii="Candara" w:hAnsi="Candara" w:cstheme="minorHAnsi"/>
                <w:sz w:val="16"/>
                <w:szCs w:val="16"/>
              </w:rPr>
              <w:t>particular uses</w:t>
            </w:r>
            <w:proofErr w:type="gramEnd"/>
            <w:r w:rsidR="00B65F44" w:rsidRPr="00420DED">
              <w:rPr>
                <w:rFonts w:ascii="Candara" w:hAnsi="Candara" w:cstheme="minorHAnsi"/>
                <w:sz w:val="16"/>
                <w:szCs w:val="16"/>
              </w:rPr>
              <w:t xml:space="preserve"> of everyday materials, including metals, wood and plastic</w:t>
            </w:r>
            <w:r w:rsidRPr="00420DED">
              <w:rPr>
                <w:rFonts w:ascii="Candara" w:hAnsi="Candara" w:cstheme="minorHAnsi"/>
                <w:sz w:val="16"/>
                <w:szCs w:val="16"/>
              </w:rPr>
              <w:t>.</w:t>
            </w:r>
          </w:p>
          <w:p w14:paraId="36F2810F" w14:textId="77777777" w:rsidR="004870A1" w:rsidRPr="00420DED" w:rsidRDefault="004870A1" w:rsidP="004870A1">
            <w:pPr>
              <w:pStyle w:val="NoSpacing"/>
              <w:rPr>
                <w:rFonts w:ascii="Candara" w:hAnsi="Candara" w:cstheme="minorHAnsi"/>
                <w:sz w:val="16"/>
                <w:szCs w:val="16"/>
              </w:rPr>
            </w:pPr>
          </w:p>
          <w:p w14:paraId="3CCFC395"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demonstrate that dissolving, mixing and changes of state are reversible changes</w:t>
            </w:r>
            <w:r w:rsidRPr="00420DED">
              <w:rPr>
                <w:rFonts w:ascii="Candara" w:hAnsi="Candara" w:cstheme="minorHAnsi"/>
                <w:sz w:val="16"/>
                <w:szCs w:val="16"/>
              </w:rPr>
              <w:t>.</w:t>
            </w:r>
          </w:p>
          <w:p w14:paraId="24B3B965" w14:textId="0DACE4BC"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435FF69C" w14:textId="5DD1A98D"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explain that some changes result in the formation of new materials, and that this kind of change is not usually reversible, including changes associated with burning and the action of acid on bicarbonate of soda</w:t>
            </w:r>
            <w:r w:rsidRPr="00420DED">
              <w:rPr>
                <w:rFonts w:ascii="Candara" w:hAnsi="Candara" w:cstheme="minorHAnsi"/>
                <w:sz w:val="16"/>
                <w:szCs w:val="16"/>
              </w:rPr>
              <w:t>.</w:t>
            </w:r>
          </w:p>
        </w:tc>
        <w:tc>
          <w:tcPr>
            <w:tcW w:w="2481" w:type="dxa"/>
          </w:tcPr>
          <w:p w14:paraId="53849716" w14:textId="77777777" w:rsidR="00B65F44" w:rsidRPr="00420DED" w:rsidRDefault="00B65F44" w:rsidP="004870A1">
            <w:pPr>
              <w:pStyle w:val="NoSpacing"/>
              <w:rPr>
                <w:rFonts w:ascii="Candara" w:hAnsi="Candara" w:cstheme="minorHAnsi"/>
                <w:sz w:val="16"/>
                <w:szCs w:val="16"/>
              </w:rPr>
            </w:pPr>
          </w:p>
        </w:tc>
      </w:tr>
      <w:tr w:rsidR="00B65F44" w:rsidRPr="00420DED" w14:paraId="44E9F8D7" w14:textId="77777777" w:rsidTr="000237B6">
        <w:trPr>
          <w:cantSplit/>
          <w:trHeight w:val="1134"/>
        </w:trPr>
        <w:tc>
          <w:tcPr>
            <w:tcW w:w="503" w:type="dxa"/>
            <w:textDirection w:val="btLr"/>
          </w:tcPr>
          <w:p w14:paraId="6464FAE1" w14:textId="25A95B88"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lastRenderedPageBreak/>
              <w:t>Light</w:t>
            </w:r>
          </w:p>
        </w:tc>
        <w:tc>
          <w:tcPr>
            <w:tcW w:w="2480" w:type="dxa"/>
          </w:tcPr>
          <w:p w14:paraId="10F97E54" w14:textId="77777777" w:rsidR="00B65F44" w:rsidRPr="00420DED" w:rsidRDefault="00B65F44" w:rsidP="004870A1">
            <w:pPr>
              <w:pStyle w:val="NoSpacing"/>
              <w:rPr>
                <w:rFonts w:ascii="Candara" w:hAnsi="Candara" w:cstheme="minorHAnsi"/>
                <w:sz w:val="16"/>
                <w:szCs w:val="16"/>
              </w:rPr>
            </w:pPr>
          </w:p>
        </w:tc>
        <w:tc>
          <w:tcPr>
            <w:tcW w:w="2481" w:type="dxa"/>
          </w:tcPr>
          <w:p w14:paraId="4E702844" w14:textId="77777777" w:rsidR="00B65F44" w:rsidRPr="00420DED" w:rsidRDefault="00B65F44" w:rsidP="004870A1">
            <w:pPr>
              <w:pStyle w:val="NoSpacing"/>
              <w:rPr>
                <w:rFonts w:ascii="Candara" w:hAnsi="Candara" w:cstheme="minorHAnsi"/>
                <w:sz w:val="16"/>
                <w:szCs w:val="16"/>
              </w:rPr>
            </w:pPr>
          </w:p>
        </w:tc>
        <w:tc>
          <w:tcPr>
            <w:tcW w:w="2481" w:type="dxa"/>
          </w:tcPr>
          <w:p w14:paraId="00500DEA" w14:textId="04EAB0FB" w:rsidR="00B65F44"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recognise that they need light </w:t>
            </w:r>
            <w:proofErr w:type="gramStart"/>
            <w:r w:rsidR="00B65F44" w:rsidRPr="00420DED">
              <w:rPr>
                <w:rFonts w:ascii="Candara" w:hAnsi="Candara" w:cstheme="minorHAnsi"/>
                <w:sz w:val="16"/>
                <w:szCs w:val="16"/>
              </w:rPr>
              <w:t>in order to</w:t>
            </w:r>
            <w:proofErr w:type="gramEnd"/>
            <w:r w:rsidR="00B65F44" w:rsidRPr="00420DED">
              <w:rPr>
                <w:rFonts w:ascii="Candara" w:hAnsi="Candara" w:cstheme="minorHAnsi"/>
                <w:sz w:val="16"/>
                <w:szCs w:val="16"/>
              </w:rPr>
              <w:t xml:space="preserve"> see things and that dark is the absence of light</w:t>
            </w:r>
            <w:r w:rsidRPr="00420DED">
              <w:rPr>
                <w:rFonts w:ascii="Candara" w:hAnsi="Candara" w:cstheme="minorHAnsi"/>
                <w:sz w:val="16"/>
                <w:szCs w:val="16"/>
              </w:rPr>
              <w:t>.</w:t>
            </w:r>
          </w:p>
          <w:p w14:paraId="3A9442C2" w14:textId="77777777" w:rsidR="001D0C85" w:rsidRPr="00420DED" w:rsidRDefault="001D0C85" w:rsidP="004870A1">
            <w:pPr>
              <w:pStyle w:val="NoSpacing"/>
              <w:rPr>
                <w:rFonts w:ascii="Candara" w:hAnsi="Candara" w:cstheme="minorHAnsi"/>
                <w:sz w:val="16"/>
                <w:szCs w:val="16"/>
              </w:rPr>
            </w:pPr>
          </w:p>
          <w:p w14:paraId="1A328A13" w14:textId="62C2AB81" w:rsidR="00B65F44"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recognise that light from the sun can be dangerous and that there are ways to protect their eyes</w:t>
            </w:r>
            <w:r w:rsidRPr="00420DED">
              <w:rPr>
                <w:rFonts w:ascii="Candara" w:hAnsi="Candara" w:cstheme="minorHAnsi"/>
                <w:sz w:val="16"/>
                <w:szCs w:val="16"/>
              </w:rPr>
              <w:t>.</w:t>
            </w:r>
          </w:p>
          <w:p w14:paraId="613A4C94" w14:textId="77777777" w:rsidR="001D0C85" w:rsidRPr="00420DED" w:rsidRDefault="001D0C85" w:rsidP="004870A1">
            <w:pPr>
              <w:pStyle w:val="NoSpacing"/>
              <w:rPr>
                <w:rFonts w:ascii="Candara" w:hAnsi="Candara" w:cstheme="minorHAnsi"/>
                <w:sz w:val="16"/>
                <w:szCs w:val="16"/>
              </w:rPr>
            </w:pPr>
          </w:p>
          <w:p w14:paraId="12E8AD14" w14:textId="77777777" w:rsidR="001D0C85"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recognise that shadows are formed when the light from a light source is blocked by a solid object</w:t>
            </w:r>
            <w:r w:rsidRPr="00420DED">
              <w:rPr>
                <w:rFonts w:ascii="Candara" w:hAnsi="Candara" w:cstheme="minorHAnsi"/>
                <w:sz w:val="16"/>
                <w:szCs w:val="16"/>
              </w:rPr>
              <w:t>.</w:t>
            </w:r>
          </w:p>
          <w:p w14:paraId="1FE7B9FF" w14:textId="3F253ED8"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1F39C83"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notice that light is reflected from surfaces</w:t>
            </w:r>
            <w:r w:rsidR="001D0C85" w:rsidRPr="00420DED">
              <w:rPr>
                <w:rFonts w:ascii="Candara" w:hAnsi="Candara" w:cstheme="minorHAnsi"/>
                <w:sz w:val="16"/>
                <w:szCs w:val="16"/>
              </w:rPr>
              <w:t>.</w:t>
            </w:r>
          </w:p>
          <w:p w14:paraId="17D72B3C" w14:textId="77C0290C"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3FC5AB0B" w14:textId="44C89774"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find patterns in the way that the size of shadows change. </w:t>
            </w:r>
          </w:p>
        </w:tc>
        <w:tc>
          <w:tcPr>
            <w:tcW w:w="2481" w:type="dxa"/>
          </w:tcPr>
          <w:p w14:paraId="1D3FA5E1" w14:textId="77777777" w:rsidR="00B65F44" w:rsidRPr="00420DED" w:rsidRDefault="00B65F44" w:rsidP="004870A1">
            <w:pPr>
              <w:pStyle w:val="NoSpacing"/>
              <w:rPr>
                <w:rFonts w:ascii="Candara" w:hAnsi="Candara" w:cstheme="minorHAnsi"/>
                <w:sz w:val="16"/>
                <w:szCs w:val="16"/>
              </w:rPr>
            </w:pPr>
          </w:p>
        </w:tc>
        <w:tc>
          <w:tcPr>
            <w:tcW w:w="2481" w:type="dxa"/>
          </w:tcPr>
          <w:p w14:paraId="2DCB7D42" w14:textId="77777777" w:rsidR="00B65F44" w:rsidRPr="00420DED" w:rsidRDefault="00B65F44" w:rsidP="004870A1">
            <w:pPr>
              <w:pStyle w:val="NoSpacing"/>
              <w:rPr>
                <w:rFonts w:ascii="Candara" w:hAnsi="Candara" w:cstheme="minorHAnsi"/>
                <w:sz w:val="16"/>
                <w:szCs w:val="16"/>
              </w:rPr>
            </w:pPr>
          </w:p>
        </w:tc>
        <w:tc>
          <w:tcPr>
            <w:tcW w:w="2481" w:type="dxa"/>
          </w:tcPr>
          <w:p w14:paraId="0FFD4D07" w14:textId="77777777" w:rsidR="001D0C85"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understand that light appears to travel in straight lines</w:t>
            </w:r>
            <w:r w:rsidRPr="00420DED">
              <w:rPr>
                <w:rFonts w:ascii="Candara" w:hAnsi="Candara" w:cstheme="minorHAnsi"/>
                <w:sz w:val="16"/>
                <w:szCs w:val="16"/>
              </w:rPr>
              <w:t>.</w:t>
            </w:r>
          </w:p>
          <w:p w14:paraId="2DB455DC" w14:textId="0A4B90C3"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212BF31" w14:textId="77777777" w:rsidR="001D0C85"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use the idea that light travels in straight lines to explain that objects are seen because they give out or reflect light into the eye</w:t>
            </w:r>
            <w:r w:rsidRPr="00420DED">
              <w:rPr>
                <w:rFonts w:ascii="Candara" w:hAnsi="Candara" w:cstheme="minorHAnsi"/>
                <w:sz w:val="16"/>
                <w:szCs w:val="16"/>
              </w:rPr>
              <w:t>.</w:t>
            </w:r>
          </w:p>
          <w:p w14:paraId="7A4E9862" w14:textId="5F7B8E66"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DE80FA7" w14:textId="77777777" w:rsidR="001D0C85"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explain that we see things because light travels from light sources to our eyes or from light sources to objects and then to our eyes</w:t>
            </w:r>
            <w:r w:rsidRPr="00420DED">
              <w:rPr>
                <w:rFonts w:ascii="Candara" w:hAnsi="Candara" w:cstheme="minorHAnsi"/>
                <w:sz w:val="16"/>
                <w:szCs w:val="16"/>
              </w:rPr>
              <w:t>.</w:t>
            </w:r>
          </w:p>
          <w:p w14:paraId="3438E209" w14:textId="56C7111B"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7291229E" w14:textId="2D2CC0BC" w:rsidR="00B65F44"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use the idea that light travels in straight lines to explain why shadows have the same shape as the objects that cast them.  </w:t>
            </w:r>
          </w:p>
        </w:tc>
      </w:tr>
      <w:tr w:rsidR="00B65F44" w:rsidRPr="00420DED" w14:paraId="4F8FCB72" w14:textId="77777777" w:rsidTr="000237B6">
        <w:trPr>
          <w:cantSplit/>
          <w:trHeight w:val="1134"/>
        </w:trPr>
        <w:tc>
          <w:tcPr>
            <w:tcW w:w="503" w:type="dxa"/>
            <w:textDirection w:val="btLr"/>
          </w:tcPr>
          <w:p w14:paraId="2F178B59" w14:textId="4E9A4F7F"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t>Forces</w:t>
            </w:r>
          </w:p>
        </w:tc>
        <w:tc>
          <w:tcPr>
            <w:tcW w:w="2480" w:type="dxa"/>
          </w:tcPr>
          <w:p w14:paraId="3549A37C" w14:textId="77777777" w:rsidR="00B65F44" w:rsidRPr="00420DED" w:rsidRDefault="00B65F44" w:rsidP="004870A1">
            <w:pPr>
              <w:pStyle w:val="NoSpacing"/>
              <w:rPr>
                <w:rFonts w:ascii="Candara" w:hAnsi="Candara" w:cstheme="minorHAnsi"/>
                <w:sz w:val="16"/>
                <w:szCs w:val="16"/>
              </w:rPr>
            </w:pPr>
          </w:p>
        </w:tc>
        <w:tc>
          <w:tcPr>
            <w:tcW w:w="2481" w:type="dxa"/>
          </w:tcPr>
          <w:p w14:paraId="651190D4" w14:textId="77777777" w:rsidR="00B65F44" w:rsidRPr="00420DED" w:rsidRDefault="00B65F44" w:rsidP="004870A1">
            <w:pPr>
              <w:pStyle w:val="NoSpacing"/>
              <w:rPr>
                <w:rFonts w:ascii="Candara" w:hAnsi="Candara" w:cstheme="minorHAnsi"/>
                <w:sz w:val="16"/>
                <w:szCs w:val="16"/>
              </w:rPr>
            </w:pPr>
          </w:p>
        </w:tc>
        <w:tc>
          <w:tcPr>
            <w:tcW w:w="2481" w:type="dxa"/>
          </w:tcPr>
          <w:p w14:paraId="2A3D143A"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notice that some forces need contact between two objects, but magnetic forces can act at a distance</w:t>
            </w:r>
            <w:r w:rsidR="001D0C85" w:rsidRPr="00420DED">
              <w:rPr>
                <w:rFonts w:ascii="Candara" w:hAnsi="Candara" w:cstheme="minorHAnsi"/>
                <w:sz w:val="16"/>
                <w:szCs w:val="16"/>
              </w:rPr>
              <w:t>.</w:t>
            </w:r>
          </w:p>
          <w:p w14:paraId="1B4F0C96" w14:textId="2564E1F4"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42A294E8" w14:textId="6EFB94E4"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observe how magnets attract or repel each other and attract some materials and not others</w:t>
            </w:r>
            <w:r w:rsidR="001D0C85" w:rsidRPr="00420DED">
              <w:rPr>
                <w:rFonts w:ascii="Candara" w:hAnsi="Candara" w:cstheme="minorHAnsi"/>
                <w:sz w:val="16"/>
                <w:szCs w:val="16"/>
              </w:rPr>
              <w:t>.</w:t>
            </w:r>
          </w:p>
          <w:p w14:paraId="448BD149" w14:textId="77777777" w:rsidR="001D0C85" w:rsidRPr="00420DED" w:rsidRDefault="001D0C85" w:rsidP="004870A1">
            <w:pPr>
              <w:pStyle w:val="NoSpacing"/>
              <w:rPr>
                <w:rFonts w:ascii="Candara" w:hAnsi="Candara" w:cstheme="minorHAnsi"/>
                <w:sz w:val="16"/>
                <w:szCs w:val="16"/>
              </w:rPr>
            </w:pPr>
          </w:p>
          <w:p w14:paraId="22739A0B"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compare and group together a variety of everyday materials on the basis of whether they are attracted to a </w:t>
            </w:r>
            <w:proofErr w:type="gramStart"/>
            <w:r w:rsidR="00B65F44" w:rsidRPr="00420DED">
              <w:rPr>
                <w:rFonts w:ascii="Candara" w:hAnsi="Candara" w:cstheme="minorHAnsi"/>
                <w:sz w:val="16"/>
                <w:szCs w:val="16"/>
              </w:rPr>
              <w:t>magnet, and</w:t>
            </w:r>
            <w:proofErr w:type="gramEnd"/>
            <w:r w:rsidR="00B65F44" w:rsidRPr="00420DED">
              <w:rPr>
                <w:rFonts w:ascii="Candara" w:hAnsi="Candara" w:cstheme="minorHAnsi"/>
                <w:sz w:val="16"/>
                <w:szCs w:val="16"/>
              </w:rPr>
              <w:t xml:space="preserve"> identify some magnetic materials</w:t>
            </w:r>
            <w:r w:rsidR="001D0C85" w:rsidRPr="00420DED">
              <w:rPr>
                <w:rFonts w:ascii="Candara" w:hAnsi="Candara" w:cstheme="minorHAnsi"/>
                <w:sz w:val="16"/>
                <w:szCs w:val="16"/>
              </w:rPr>
              <w:t>.</w:t>
            </w:r>
          </w:p>
          <w:p w14:paraId="72376DE2" w14:textId="72F7AB4D"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537F5CA1" w14:textId="3EC0D269"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describe magnets as having two poles</w:t>
            </w:r>
            <w:r w:rsidR="001D0C85" w:rsidRPr="00420DED">
              <w:rPr>
                <w:rFonts w:ascii="Candara" w:hAnsi="Candara" w:cstheme="minorHAnsi"/>
                <w:sz w:val="16"/>
                <w:szCs w:val="16"/>
              </w:rPr>
              <w:t>.</w:t>
            </w:r>
          </w:p>
          <w:p w14:paraId="0654E71B" w14:textId="77777777" w:rsidR="001D0C85" w:rsidRPr="00420DED" w:rsidRDefault="001D0C85" w:rsidP="004870A1">
            <w:pPr>
              <w:pStyle w:val="NoSpacing"/>
              <w:rPr>
                <w:rFonts w:ascii="Candara" w:hAnsi="Candara" w:cstheme="minorHAnsi"/>
                <w:sz w:val="16"/>
                <w:szCs w:val="16"/>
              </w:rPr>
            </w:pPr>
          </w:p>
          <w:p w14:paraId="58116B1F" w14:textId="059A4D6D"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predict whether two magnets will attract or repel each other, depending on which poles are facing.</w:t>
            </w:r>
          </w:p>
          <w:p w14:paraId="6DEE0B7A" w14:textId="0232ABF0"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compare how things move on different surfaces</w:t>
            </w:r>
            <w:r w:rsidR="001D0C85" w:rsidRPr="00420DED">
              <w:rPr>
                <w:rFonts w:ascii="Candara" w:hAnsi="Candara" w:cstheme="minorHAnsi"/>
                <w:sz w:val="16"/>
                <w:szCs w:val="16"/>
              </w:rPr>
              <w:t>.</w:t>
            </w:r>
          </w:p>
        </w:tc>
        <w:tc>
          <w:tcPr>
            <w:tcW w:w="2481" w:type="dxa"/>
          </w:tcPr>
          <w:p w14:paraId="603B27D4" w14:textId="77777777" w:rsidR="00B65F44" w:rsidRPr="00420DED" w:rsidRDefault="00B65F44" w:rsidP="004870A1">
            <w:pPr>
              <w:pStyle w:val="NoSpacing"/>
              <w:rPr>
                <w:rFonts w:ascii="Candara" w:hAnsi="Candara" w:cstheme="minorHAnsi"/>
                <w:sz w:val="16"/>
                <w:szCs w:val="16"/>
              </w:rPr>
            </w:pPr>
          </w:p>
        </w:tc>
        <w:tc>
          <w:tcPr>
            <w:tcW w:w="2481" w:type="dxa"/>
          </w:tcPr>
          <w:p w14:paraId="73A3B446"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explain that unsupported objects fall towards the Earth because of the force of gravity acting between the Earth and the falling object</w:t>
            </w:r>
            <w:r w:rsidR="001D0C85" w:rsidRPr="00420DED">
              <w:rPr>
                <w:rFonts w:ascii="Candara" w:hAnsi="Candara" w:cstheme="minorHAnsi"/>
                <w:sz w:val="16"/>
                <w:szCs w:val="16"/>
              </w:rPr>
              <w:t>.</w:t>
            </w:r>
          </w:p>
          <w:p w14:paraId="490A3174" w14:textId="4DC0AC6D"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7180755" w14:textId="730AC2A6"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the effects of air resistance, water resistance and friction, that act between moving surfaces</w:t>
            </w:r>
            <w:r w:rsidR="001D0C85" w:rsidRPr="00420DED">
              <w:rPr>
                <w:rFonts w:ascii="Candara" w:hAnsi="Candara" w:cstheme="minorHAnsi"/>
                <w:sz w:val="16"/>
                <w:szCs w:val="16"/>
              </w:rPr>
              <w:t>.</w:t>
            </w:r>
          </w:p>
          <w:p w14:paraId="7EDA5868" w14:textId="77777777" w:rsidR="001D0C85" w:rsidRPr="00420DED" w:rsidRDefault="001D0C85" w:rsidP="004870A1">
            <w:pPr>
              <w:pStyle w:val="NoSpacing"/>
              <w:rPr>
                <w:rFonts w:ascii="Candara" w:hAnsi="Candara" w:cstheme="minorHAnsi"/>
                <w:sz w:val="16"/>
                <w:szCs w:val="16"/>
              </w:rPr>
            </w:pPr>
          </w:p>
          <w:p w14:paraId="5873C80E" w14:textId="17F63527"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recognise that some mechanisms, including gears, </w:t>
            </w:r>
            <w:proofErr w:type="gramStart"/>
            <w:r w:rsidR="00B65F44" w:rsidRPr="00420DED">
              <w:rPr>
                <w:rFonts w:ascii="Candara" w:hAnsi="Candara" w:cstheme="minorHAnsi"/>
                <w:sz w:val="16"/>
                <w:szCs w:val="16"/>
              </w:rPr>
              <w:t>pulleys</w:t>
            </w:r>
            <w:proofErr w:type="gramEnd"/>
            <w:r w:rsidR="00B65F44" w:rsidRPr="00420DED">
              <w:rPr>
                <w:rFonts w:ascii="Candara" w:hAnsi="Candara" w:cstheme="minorHAnsi"/>
                <w:sz w:val="16"/>
                <w:szCs w:val="16"/>
              </w:rPr>
              <w:t xml:space="preserve"> and levers, allow a smaller force to have a greater effect. </w:t>
            </w:r>
          </w:p>
        </w:tc>
        <w:tc>
          <w:tcPr>
            <w:tcW w:w="2481" w:type="dxa"/>
          </w:tcPr>
          <w:p w14:paraId="6CCEAB55" w14:textId="77777777" w:rsidR="00B65F44" w:rsidRPr="00420DED" w:rsidRDefault="00B65F44" w:rsidP="004870A1">
            <w:pPr>
              <w:pStyle w:val="NoSpacing"/>
              <w:rPr>
                <w:rFonts w:ascii="Candara" w:hAnsi="Candara" w:cstheme="minorHAnsi"/>
                <w:sz w:val="16"/>
                <w:szCs w:val="16"/>
              </w:rPr>
            </w:pPr>
          </w:p>
        </w:tc>
      </w:tr>
      <w:tr w:rsidR="00B65F44" w:rsidRPr="00420DED" w14:paraId="4B23E173" w14:textId="77777777" w:rsidTr="000237B6">
        <w:trPr>
          <w:cantSplit/>
          <w:trHeight w:val="1134"/>
        </w:trPr>
        <w:tc>
          <w:tcPr>
            <w:tcW w:w="503" w:type="dxa"/>
            <w:textDirection w:val="btLr"/>
          </w:tcPr>
          <w:p w14:paraId="79FC15FA" w14:textId="17CF2D1B" w:rsidR="00B65F44" w:rsidRPr="00420DED" w:rsidRDefault="00B65F44" w:rsidP="004870A1">
            <w:pPr>
              <w:pStyle w:val="NoSpacing"/>
              <w:jc w:val="center"/>
              <w:rPr>
                <w:rFonts w:ascii="Candara" w:hAnsi="Candara" w:cstheme="minorHAnsi"/>
                <w:sz w:val="18"/>
                <w:szCs w:val="18"/>
              </w:rPr>
            </w:pPr>
            <w:r w:rsidRPr="00420DED">
              <w:rPr>
                <w:rFonts w:ascii="Candara" w:hAnsi="Candara" w:cstheme="minorHAnsi"/>
                <w:sz w:val="18"/>
                <w:szCs w:val="18"/>
              </w:rPr>
              <w:lastRenderedPageBreak/>
              <w:t>Electricity</w:t>
            </w:r>
          </w:p>
        </w:tc>
        <w:tc>
          <w:tcPr>
            <w:tcW w:w="2480" w:type="dxa"/>
          </w:tcPr>
          <w:p w14:paraId="56E40763" w14:textId="77777777" w:rsidR="00B65F44" w:rsidRPr="00420DED" w:rsidRDefault="00B65F44" w:rsidP="004870A1">
            <w:pPr>
              <w:pStyle w:val="NoSpacing"/>
              <w:rPr>
                <w:rFonts w:ascii="Candara" w:hAnsi="Candara" w:cstheme="minorHAnsi"/>
                <w:sz w:val="16"/>
                <w:szCs w:val="16"/>
              </w:rPr>
            </w:pPr>
          </w:p>
        </w:tc>
        <w:tc>
          <w:tcPr>
            <w:tcW w:w="2481" w:type="dxa"/>
          </w:tcPr>
          <w:p w14:paraId="04FC4CA4" w14:textId="77777777" w:rsidR="00B65F44" w:rsidRPr="00420DED" w:rsidRDefault="00B65F44" w:rsidP="004870A1">
            <w:pPr>
              <w:pStyle w:val="NoSpacing"/>
              <w:rPr>
                <w:rFonts w:ascii="Candara" w:hAnsi="Candara" w:cstheme="minorHAnsi"/>
                <w:sz w:val="16"/>
                <w:szCs w:val="16"/>
              </w:rPr>
            </w:pPr>
          </w:p>
        </w:tc>
        <w:tc>
          <w:tcPr>
            <w:tcW w:w="2481" w:type="dxa"/>
          </w:tcPr>
          <w:p w14:paraId="5E14E3BA" w14:textId="77777777" w:rsidR="00B65F44" w:rsidRPr="00420DED" w:rsidRDefault="00B65F44" w:rsidP="004870A1">
            <w:pPr>
              <w:pStyle w:val="NoSpacing"/>
              <w:rPr>
                <w:rFonts w:ascii="Candara" w:hAnsi="Candara" w:cstheme="minorHAnsi"/>
                <w:sz w:val="16"/>
                <w:szCs w:val="16"/>
              </w:rPr>
            </w:pPr>
          </w:p>
        </w:tc>
        <w:tc>
          <w:tcPr>
            <w:tcW w:w="2481" w:type="dxa"/>
          </w:tcPr>
          <w:p w14:paraId="41D12289" w14:textId="04ED927E"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identify common appliances that run on electricity</w:t>
            </w:r>
            <w:r w:rsidR="001D0C85" w:rsidRPr="00420DED">
              <w:rPr>
                <w:rFonts w:ascii="Candara" w:hAnsi="Candara" w:cstheme="minorHAnsi"/>
                <w:sz w:val="16"/>
                <w:szCs w:val="16"/>
              </w:rPr>
              <w:t>.</w:t>
            </w:r>
          </w:p>
          <w:p w14:paraId="2919ADC9" w14:textId="77777777" w:rsidR="001D0C85" w:rsidRPr="00420DED" w:rsidRDefault="001D0C85" w:rsidP="004870A1">
            <w:pPr>
              <w:pStyle w:val="NoSpacing"/>
              <w:rPr>
                <w:rFonts w:ascii="Candara" w:hAnsi="Candara" w:cstheme="minorHAnsi"/>
                <w:sz w:val="16"/>
                <w:szCs w:val="16"/>
              </w:rPr>
            </w:pPr>
          </w:p>
          <w:p w14:paraId="0F26ACED" w14:textId="1606171B"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construct a simple series electrical circuit, identifying and naming its basic parts, including cells, wires, bulbs, </w:t>
            </w:r>
            <w:proofErr w:type="gramStart"/>
            <w:r w:rsidR="00B65F44" w:rsidRPr="00420DED">
              <w:rPr>
                <w:rFonts w:ascii="Candara" w:hAnsi="Candara" w:cstheme="minorHAnsi"/>
                <w:sz w:val="16"/>
                <w:szCs w:val="16"/>
              </w:rPr>
              <w:t>switches</w:t>
            </w:r>
            <w:proofErr w:type="gramEnd"/>
            <w:r w:rsidR="00B65F44" w:rsidRPr="00420DED">
              <w:rPr>
                <w:rFonts w:ascii="Candara" w:hAnsi="Candara" w:cstheme="minorHAnsi"/>
                <w:sz w:val="16"/>
                <w:szCs w:val="16"/>
              </w:rPr>
              <w:t xml:space="preserve"> and buzzers</w:t>
            </w:r>
            <w:r w:rsidR="001D0C85" w:rsidRPr="00420DED">
              <w:rPr>
                <w:rFonts w:ascii="Candara" w:hAnsi="Candara" w:cstheme="minorHAnsi"/>
                <w:sz w:val="16"/>
                <w:szCs w:val="16"/>
              </w:rPr>
              <w:t>.</w:t>
            </w:r>
          </w:p>
          <w:p w14:paraId="02B13377" w14:textId="77777777" w:rsidR="001D0C85" w:rsidRPr="00420DED" w:rsidRDefault="001D0C85" w:rsidP="004870A1">
            <w:pPr>
              <w:pStyle w:val="NoSpacing"/>
              <w:rPr>
                <w:rFonts w:ascii="Candara" w:hAnsi="Candara" w:cstheme="minorHAnsi"/>
                <w:sz w:val="16"/>
                <w:szCs w:val="16"/>
              </w:rPr>
            </w:pPr>
          </w:p>
          <w:p w14:paraId="2A802229"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identify </w:t>
            </w:r>
            <w:proofErr w:type="gramStart"/>
            <w:r w:rsidR="00B65F44" w:rsidRPr="00420DED">
              <w:rPr>
                <w:rFonts w:ascii="Candara" w:hAnsi="Candara" w:cstheme="minorHAnsi"/>
                <w:sz w:val="16"/>
                <w:szCs w:val="16"/>
              </w:rPr>
              <w:t>whether or not</w:t>
            </w:r>
            <w:proofErr w:type="gramEnd"/>
            <w:r w:rsidR="00B65F44" w:rsidRPr="00420DED">
              <w:rPr>
                <w:rFonts w:ascii="Candara" w:hAnsi="Candara" w:cstheme="minorHAnsi"/>
                <w:sz w:val="16"/>
                <w:szCs w:val="16"/>
              </w:rPr>
              <w:t xml:space="preserve"> a lamp will light in a simple series circuit, based on whether or not the lamp is part of a complete loop with a battery</w:t>
            </w:r>
            <w:r w:rsidR="001D0C85" w:rsidRPr="00420DED">
              <w:rPr>
                <w:rFonts w:ascii="Candara" w:hAnsi="Candara" w:cstheme="minorHAnsi"/>
                <w:sz w:val="16"/>
                <w:szCs w:val="16"/>
              </w:rPr>
              <w:t>.</w:t>
            </w:r>
          </w:p>
          <w:p w14:paraId="59C4BAB1" w14:textId="792C1074"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166DB56A"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recognise that a switch opens and closes a circuit and associate this with </w:t>
            </w:r>
            <w:proofErr w:type="gramStart"/>
            <w:r w:rsidR="00B65F44" w:rsidRPr="00420DED">
              <w:rPr>
                <w:rFonts w:ascii="Candara" w:hAnsi="Candara" w:cstheme="minorHAnsi"/>
                <w:sz w:val="16"/>
                <w:szCs w:val="16"/>
              </w:rPr>
              <w:t>whether or not</w:t>
            </w:r>
            <w:proofErr w:type="gramEnd"/>
            <w:r w:rsidR="00B65F44" w:rsidRPr="00420DED">
              <w:rPr>
                <w:rFonts w:ascii="Candara" w:hAnsi="Candara" w:cstheme="minorHAnsi"/>
                <w:sz w:val="16"/>
                <w:szCs w:val="16"/>
              </w:rPr>
              <w:t xml:space="preserve"> a lamp lights in a simple series circuit</w:t>
            </w:r>
            <w:r w:rsidR="001D0C85" w:rsidRPr="00420DED">
              <w:rPr>
                <w:rFonts w:ascii="Candara" w:hAnsi="Candara" w:cstheme="minorHAnsi"/>
                <w:sz w:val="16"/>
                <w:szCs w:val="16"/>
              </w:rPr>
              <w:t>.</w:t>
            </w:r>
          </w:p>
          <w:p w14:paraId="6B3AF3C9" w14:textId="15E89375"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62714098" w14:textId="2CD6E791" w:rsidR="00B65F44"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 xml:space="preserve">recognise some common conductors and insulators, and associate metals with being good conductors. </w:t>
            </w:r>
          </w:p>
        </w:tc>
        <w:tc>
          <w:tcPr>
            <w:tcW w:w="2481" w:type="dxa"/>
          </w:tcPr>
          <w:p w14:paraId="2DC7E1E2" w14:textId="77777777" w:rsidR="00B65F44" w:rsidRPr="00420DED" w:rsidRDefault="00B65F44" w:rsidP="004870A1">
            <w:pPr>
              <w:pStyle w:val="NoSpacing"/>
              <w:rPr>
                <w:rFonts w:ascii="Candara" w:hAnsi="Candara" w:cstheme="minorHAnsi"/>
                <w:sz w:val="16"/>
                <w:szCs w:val="16"/>
              </w:rPr>
            </w:pPr>
          </w:p>
        </w:tc>
        <w:tc>
          <w:tcPr>
            <w:tcW w:w="2481" w:type="dxa"/>
          </w:tcPr>
          <w:p w14:paraId="4FD84F63" w14:textId="77777777" w:rsidR="001D0C85"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associate the brightness of a lamp or the volume of a buzzer with the number and voltage of cells used in the circuit</w:t>
            </w:r>
            <w:r w:rsidRPr="00420DED">
              <w:rPr>
                <w:rFonts w:ascii="Candara" w:hAnsi="Candara" w:cstheme="minorHAnsi"/>
                <w:sz w:val="16"/>
                <w:szCs w:val="16"/>
              </w:rPr>
              <w:t>.</w:t>
            </w:r>
          </w:p>
          <w:p w14:paraId="234DC549" w14:textId="31DB9462"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0209DE8D" w14:textId="77777777" w:rsidR="001D0C85"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compare and give reasons for variations in how components function, including the brightness of bulbs, the loudness of buzzers and the on/off position of switches</w:t>
            </w:r>
            <w:r w:rsidRPr="00420DED">
              <w:rPr>
                <w:rFonts w:ascii="Candara" w:hAnsi="Candara" w:cstheme="minorHAnsi"/>
                <w:sz w:val="16"/>
                <w:szCs w:val="16"/>
              </w:rPr>
              <w:t>.</w:t>
            </w:r>
          </w:p>
          <w:p w14:paraId="79964088" w14:textId="57CA2C14" w:rsidR="00B65F44" w:rsidRPr="00420DED" w:rsidRDefault="00B65F44"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68316CB2" w14:textId="17AC0DAF" w:rsidR="00B65F44"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B65F44" w:rsidRPr="00420DED">
              <w:rPr>
                <w:rFonts w:ascii="Candara" w:hAnsi="Candara" w:cstheme="minorHAnsi"/>
                <w:sz w:val="16"/>
                <w:szCs w:val="16"/>
              </w:rPr>
              <w:t>use recognised symbols when representing a simple circuit in a diagram</w:t>
            </w:r>
            <w:r w:rsidR="00B65F44" w:rsidRPr="00420DED">
              <w:rPr>
                <w:rFonts w:ascii="Candara" w:hAnsi="Candara" w:cstheme="minorHAnsi"/>
                <w:b/>
                <w:bCs/>
                <w:sz w:val="16"/>
                <w:szCs w:val="16"/>
              </w:rPr>
              <w:t>.</w:t>
            </w:r>
          </w:p>
        </w:tc>
      </w:tr>
      <w:tr w:rsidR="004870A1" w:rsidRPr="00420DED" w14:paraId="0B7CA4F3" w14:textId="77777777" w:rsidTr="000237B6">
        <w:trPr>
          <w:cantSplit/>
          <w:trHeight w:val="1134"/>
        </w:trPr>
        <w:tc>
          <w:tcPr>
            <w:tcW w:w="503" w:type="dxa"/>
            <w:textDirection w:val="btLr"/>
          </w:tcPr>
          <w:p w14:paraId="1B5B9E67" w14:textId="5FD6E146" w:rsidR="004870A1" w:rsidRPr="00420DED" w:rsidRDefault="004870A1" w:rsidP="004870A1">
            <w:pPr>
              <w:pStyle w:val="NoSpacing"/>
              <w:jc w:val="center"/>
              <w:rPr>
                <w:rFonts w:ascii="Candara" w:hAnsi="Candara" w:cstheme="minorHAnsi"/>
                <w:sz w:val="18"/>
                <w:szCs w:val="18"/>
              </w:rPr>
            </w:pPr>
            <w:r w:rsidRPr="00420DED">
              <w:rPr>
                <w:rFonts w:ascii="Candara" w:hAnsi="Candara" w:cstheme="minorHAnsi"/>
                <w:sz w:val="18"/>
                <w:szCs w:val="18"/>
              </w:rPr>
              <w:t>Year Group Specific Units</w:t>
            </w:r>
          </w:p>
        </w:tc>
        <w:tc>
          <w:tcPr>
            <w:tcW w:w="2480" w:type="dxa"/>
          </w:tcPr>
          <w:p w14:paraId="0EF237FF" w14:textId="1B01B420" w:rsidR="004870A1" w:rsidRPr="00420DED" w:rsidRDefault="004870A1" w:rsidP="004870A1">
            <w:pPr>
              <w:pStyle w:val="NoSpacing"/>
              <w:rPr>
                <w:rFonts w:ascii="Candara" w:hAnsi="Candara" w:cstheme="minorHAnsi"/>
                <w:sz w:val="16"/>
                <w:szCs w:val="16"/>
                <w:u w:val="single"/>
              </w:rPr>
            </w:pPr>
            <w:r w:rsidRPr="00420DED">
              <w:rPr>
                <w:rFonts w:ascii="Candara" w:hAnsi="Candara" w:cstheme="minorHAnsi"/>
                <w:sz w:val="16"/>
                <w:szCs w:val="16"/>
                <w:u w:val="single"/>
              </w:rPr>
              <w:t>Seasonal Changes</w:t>
            </w:r>
          </w:p>
          <w:p w14:paraId="25FCD9B7" w14:textId="77777777" w:rsidR="004870A1" w:rsidRPr="00420DED" w:rsidRDefault="004870A1" w:rsidP="004870A1">
            <w:pPr>
              <w:pStyle w:val="NoSpacing"/>
              <w:rPr>
                <w:rFonts w:ascii="Candara" w:hAnsi="Candara" w:cstheme="minorHAnsi"/>
                <w:sz w:val="16"/>
                <w:szCs w:val="16"/>
              </w:rPr>
            </w:pPr>
          </w:p>
          <w:p w14:paraId="2F2A1765" w14:textId="55E7B06A" w:rsidR="004870A1"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4870A1" w:rsidRPr="00420DED">
              <w:rPr>
                <w:rFonts w:ascii="Candara" w:hAnsi="Candara" w:cstheme="minorHAnsi"/>
                <w:sz w:val="16"/>
                <w:szCs w:val="16"/>
              </w:rPr>
              <w:t>observe changes across the four seasons</w:t>
            </w:r>
            <w:r w:rsidRPr="00420DED">
              <w:rPr>
                <w:rFonts w:ascii="Candara" w:hAnsi="Candara" w:cstheme="minorHAnsi"/>
                <w:sz w:val="16"/>
                <w:szCs w:val="16"/>
              </w:rPr>
              <w:t>.</w:t>
            </w:r>
          </w:p>
          <w:p w14:paraId="3467C094" w14:textId="77777777" w:rsidR="001D0C85" w:rsidRPr="00420DED" w:rsidRDefault="001D0C85" w:rsidP="004870A1">
            <w:pPr>
              <w:pStyle w:val="NoSpacing"/>
              <w:rPr>
                <w:rFonts w:ascii="Candara" w:hAnsi="Candara" w:cstheme="minorHAnsi"/>
                <w:sz w:val="16"/>
                <w:szCs w:val="16"/>
              </w:rPr>
            </w:pPr>
          </w:p>
          <w:p w14:paraId="7CD04E63" w14:textId="0B53C117" w:rsidR="004870A1"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4870A1" w:rsidRPr="00420DED">
              <w:rPr>
                <w:rFonts w:ascii="Candara" w:hAnsi="Candara" w:cstheme="minorHAnsi"/>
                <w:sz w:val="16"/>
                <w:szCs w:val="16"/>
              </w:rPr>
              <w:t xml:space="preserve">observe and describe weather associated with the seasons and how day length varies. </w:t>
            </w:r>
          </w:p>
          <w:p w14:paraId="24D89F60" w14:textId="77777777" w:rsidR="004870A1" w:rsidRPr="00420DED" w:rsidRDefault="004870A1" w:rsidP="004870A1">
            <w:pPr>
              <w:pStyle w:val="NoSpacing"/>
              <w:rPr>
                <w:rFonts w:ascii="Candara" w:hAnsi="Candara" w:cstheme="minorHAnsi"/>
                <w:sz w:val="16"/>
                <w:szCs w:val="16"/>
              </w:rPr>
            </w:pPr>
          </w:p>
        </w:tc>
        <w:tc>
          <w:tcPr>
            <w:tcW w:w="2481" w:type="dxa"/>
          </w:tcPr>
          <w:p w14:paraId="2566E411" w14:textId="77777777" w:rsidR="004870A1" w:rsidRPr="00420DED" w:rsidRDefault="004870A1" w:rsidP="004870A1">
            <w:pPr>
              <w:pStyle w:val="NoSpacing"/>
              <w:rPr>
                <w:rFonts w:ascii="Candara" w:hAnsi="Candara" w:cstheme="minorHAnsi"/>
                <w:sz w:val="16"/>
                <w:szCs w:val="16"/>
              </w:rPr>
            </w:pPr>
          </w:p>
        </w:tc>
        <w:tc>
          <w:tcPr>
            <w:tcW w:w="2481" w:type="dxa"/>
          </w:tcPr>
          <w:p w14:paraId="7D17562E" w14:textId="7C25826D" w:rsidR="004870A1" w:rsidRPr="00420DED" w:rsidRDefault="004870A1" w:rsidP="004870A1">
            <w:pPr>
              <w:pStyle w:val="NoSpacing"/>
              <w:rPr>
                <w:rFonts w:ascii="Candara" w:hAnsi="Candara" w:cstheme="minorHAnsi"/>
                <w:sz w:val="16"/>
                <w:szCs w:val="16"/>
                <w:u w:val="single"/>
              </w:rPr>
            </w:pPr>
            <w:r w:rsidRPr="00420DED">
              <w:rPr>
                <w:rFonts w:ascii="Candara" w:hAnsi="Candara" w:cstheme="minorHAnsi"/>
                <w:sz w:val="16"/>
                <w:szCs w:val="16"/>
                <w:u w:val="single"/>
              </w:rPr>
              <w:t>Rocks</w:t>
            </w:r>
          </w:p>
          <w:p w14:paraId="460984A3" w14:textId="77777777" w:rsidR="004870A1" w:rsidRPr="00420DED" w:rsidRDefault="004870A1" w:rsidP="004870A1">
            <w:pPr>
              <w:pStyle w:val="NoSpacing"/>
              <w:rPr>
                <w:rFonts w:ascii="Candara" w:hAnsi="Candara" w:cstheme="minorHAnsi"/>
                <w:sz w:val="16"/>
                <w:szCs w:val="16"/>
              </w:rPr>
            </w:pPr>
          </w:p>
          <w:p w14:paraId="26F02D81" w14:textId="2C92F7FD"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compare and group together different kinds of rocks </w:t>
            </w:r>
            <w:proofErr w:type="gramStart"/>
            <w:r w:rsidRPr="00420DED">
              <w:rPr>
                <w:rFonts w:ascii="Candara" w:hAnsi="Candara" w:cstheme="minorHAnsi"/>
                <w:sz w:val="16"/>
                <w:szCs w:val="16"/>
              </w:rPr>
              <w:t>on the basis of</w:t>
            </w:r>
            <w:proofErr w:type="gramEnd"/>
            <w:r w:rsidRPr="00420DED">
              <w:rPr>
                <w:rFonts w:ascii="Candara" w:hAnsi="Candara" w:cstheme="minorHAnsi"/>
                <w:sz w:val="16"/>
                <w:szCs w:val="16"/>
              </w:rPr>
              <w:t xml:space="preserve"> their appearance and simple physical properties</w:t>
            </w:r>
            <w:r w:rsidR="001D0C85" w:rsidRPr="00420DED">
              <w:rPr>
                <w:rFonts w:ascii="Candara" w:hAnsi="Candara" w:cstheme="minorHAnsi"/>
                <w:sz w:val="16"/>
                <w:szCs w:val="16"/>
              </w:rPr>
              <w:t>.</w:t>
            </w:r>
          </w:p>
          <w:p w14:paraId="1D407024" w14:textId="77777777" w:rsidR="001D0C85" w:rsidRPr="00420DED" w:rsidRDefault="001D0C85" w:rsidP="004870A1">
            <w:pPr>
              <w:pStyle w:val="NoSpacing"/>
              <w:rPr>
                <w:rFonts w:ascii="Candara" w:hAnsi="Candara" w:cstheme="minorHAnsi"/>
                <w:sz w:val="16"/>
                <w:szCs w:val="16"/>
              </w:rPr>
            </w:pPr>
          </w:p>
          <w:p w14:paraId="670E714C" w14:textId="0FC15601"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describe in simple terms how fossils are formed when things that have lived are trapped within rock</w:t>
            </w:r>
            <w:r w:rsidR="001D0C85" w:rsidRPr="00420DED">
              <w:rPr>
                <w:rFonts w:ascii="Candara" w:hAnsi="Candara" w:cstheme="minorHAnsi"/>
                <w:sz w:val="16"/>
                <w:szCs w:val="16"/>
              </w:rPr>
              <w:t>.</w:t>
            </w:r>
          </w:p>
          <w:p w14:paraId="070D0AE1" w14:textId="77777777" w:rsidR="001D0C85" w:rsidRPr="00420DED" w:rsidRDefault="001D0C85" w:rsidP="004870A1">
            <w:pPr>
              <w:pStyle w:val="NoSpacing"/>
              <w:rPr>
                <w:rFonts w:ascii="Candara" w:hAnsi="Candara" w:cstheme="minorHAnsi"/>
                <w:sz w:val="16"/>
                <w:szCs w:val="16"/>
              </w:rPr>
            </w:pPr>
          </w:p>
          <w:p w14:paraId="774830DF" w14:textId="301D5CBB"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recognise that soils are made from rocks and organic matter.  </w:t>
            </w:r>
          </w:p>
        </w:tc>
        <w:tc>
          <w:tcPr>
            <w:tcW w:w="2481" w:type="dxa"/>
          </w:tcPr>
          <w:p w14:paraId="319A65A5" w14:textId="236448E4" w:rsidR="004870A1" w:rsidRPr="00420DED" w:rsidRDefault="004870A1" w:rsidP="004870A1">
            <w:pPr>
              <w:pStyle w:val="NoSpacing"/>
              <w:rPr>
                <w:rFonts w:ascii="Candara" w:hAnsi="Candara" w:cstheme="minorHAnsi"/>
                <w:sz w:val="16"/>
                <w:szCs w:val="16"/>
                <w:u w:val="single"/>
              </w:rPr>
            </w:pPr>
            <w:r w:rsidRPr="00420DED">
              <w:rPr>
                <w:rFonts w:ascii="Candara" w:hAnsi="Candara" w:cstheme="minorHAnsi"/>
                <w:sz w:val="16"/>
                <w:szCs w:val="16"/>
                <w:u w:val="single"/>
              </w:rPr>
              <w:t>Sound</w:t>
            </w:r>
          </w:p>
          <w:p w14:paraId="594D0E2C" w14:textId="77777777" w:rsidR="004870A1" w:rsidRPr="00420DED" w:rsidRDefault="004870A1" w:rsidP="004870A1">
            <w:pPr>
              <w:pStyle w:val="NoSpacing"/>
              <w:rPr>
                <w:rFonts w:ascii="Candara" w:hAnsi="Candara" w:cstheme="minorHAnsi"/>
                <w:sz w:val="16"/>
                <w:szCs w:val="16"/>
              </w:rPr>
            </w:pPr>
          </w:p>
          <w:p w14:paraId="0B3A27B6" w14:textId="77777777"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identify how sounds are made, associating some of them with something </w:t>
            </w:r>
            <w:proofErr w:type="gramStart"/>
            <w:r w:rsidRPr="00420DED">
              <w:rPr>
                <w:rFonts w:ascii="Candara" w:hAnsi="Candara" w:cstheme="minorHAnsi"/>
                <w:sz w:val="16"/>
                <w:szCs w:val="16"/>
              </w:rPr>
              <w:t>vibrating</w:t>
            </w:r>
            <w:proofErr w:type="gramEnd"/>
          </w:p>
          <w:p w14:paraId="51123081" w14:textId="0089709A"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recognise that vibrations from sounds travel through a medium to the ear</w:t>
            </w:r>
            <w:r w:rsidR="001D0C85" w:rsidRPr="00420DED">
              <w:rPr>
                <w:rFonts w:ascii="Candara" w:hAnsi="Candara" w:cstheme="minorHAnsi"/>
                <w:sz w:val="16"/>
                <w:szCs w:val="16"/>
              </w:rPr>
              <w:t>.</w:t>
            </w:r>
          </w:p>
          <w:p w14:paraId="33B177B9" w14:textId="77777777" w:rsidR="001D0C85" w:rsidRPr="00420DED" w:rsidRDefault="001D0C85" w:rsidP="004870A1">
            <w:pPr>
              <w:pStyle w:val="NoSpacing"/>
              <w:rPr>
                <w:rFonts w:ascii="Candara" w:hAnsi="Candara" w:cstheme="minorHAnsi"/>
                <w:sz w:val="16"/>
                <w:szCs w:val="16"/>
              </w:rPr>
            </w:pPr>
          </w:p>
          <w:p w14:paraId="0ADF6DB6"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find patterns between the pitch of a sound and features of the object that produced it</w:t>
            </w:r>
            <w:r w:rsidR="001D0C85" w:rsidRPr="00420DED">
              <w:rPr>
                <w:rFonts w:ascii="Candara" w:hAnsi="Candara" w:cstheme="minorHAnsi"/>
                <w:sz w:val="16"/>
                <w:szCs w:val="16"/>
              </w:rPr>
              <w:t>.</w:t>
            </w:r>
          </w:p>
          <w:p w14:paraId="41DBB854" w14:textId="6003BFBC"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253B44D6" w14:textId="36C12BB0"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find patterns between the volume of a sound and the strength of the vibrations that produced it</w:t>
            </w:r>
            <w:r w:rsidR="001D0C85" w:rsidRPr="00420DED">
              <w:rPr>
                <w:rFonts w:ascii="Candara" w:hAnsi="Candara" w:cstheme="minorHAnsi"/>
                <w:sz w:val="16"/>
                <w:szCs w:val="16"/>
              </w:rPr>
              <w:t>.</w:t>
            </w:r>
          </w:p>
          <w:p w14:paraId="2BB5BDA7" w14:textId="77777777" w:rsidR="001D0C85" w:rsidRPr="00420DED" w:rsidRDefault="001D0C85" w:rsidP="004870A1">
            <w:pPr>
              <w:pStyle w:val="NoSpacing"/>
              <w:rPr>
                <w:rFonts w:ascii="Candara" w:hAnsi="Candara" w:cstheme="minorHAnsi"/>
                <w:sz w:val="16"/>
                <w:szCs w:val="16"/>
              </w:rPr>
            </w:pPr>
          </w:p>
          <w:p w14:paraId="2787CCE8" w14:textId="76398AC7" w:rsidR="004870A1"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4870A1" w:rsidRPr="00420DED">
              <w:rPr>
                <w:rFonts w:ascii="Candara" w:hAnsi="Candara" w:cstheme="minorHAnsi"/>
                <w:sz w:val="16"/>
                <w:szCs w:val="16"/>
              </w:rPr>
              <w:t>recognise that sounds get fainter as the distance from the sound source increases.</w:t>
            </w:r>
          </w:p>
        </w:tc>
        <w:tc>
          <w:tcPr>
            <w:tcW w:w="2481" w:type="dxa"/>
          </w:tcPr>
          <w:p w14:paraId="385463C7" w14:textId="0B915F60" w:rsidR="004870A1" w:rsidRPr="00420DED" w:rsidRDefault="004870A1" w:rsidP="004870A1">
            <w:pPr>
              <w:pStyle w:val="NoSpacing"/>
              <w:rPr>
                <w:rFonts w:ascii="Candara" w:hAnsi="Candara" w:cstheme="minorHAnsi"/>
                <w:sz w:val="16"/>
                <w:szCs w:val="16"/>
                <w:u w:val="single"/>
              </w:rPr>
            </w:pPr>
            <w:r w:rsidRPr="00420DED">
              <w:rPr>
                <w:rFonts w:ascii="Candara" w:hAnsi="Candara" w:cstheme="minorHAnsi"/>
                <w:sz w:val="16"/>
                <w:szCs w:val="16"/>
                <w:u w:val="single"/>
              </w:rPr>
              <w:t>Earth and Space</w:t>
            </w:r>
          </w:p>
          <w:p w14:paraId="3017A7B1" w14:textId="77777777" w:rsidR="004870A1" w:rsidRPr="00420DED" w:rsidRDefault="004870A1" w:rsidP="004870A1">
            <w:pPr>
              <w:pStyle w:val="NoSpacing"/>
              <w:rPr>
                <w:rFonts w:ascii="Candara" w:hAnsi="Candara" w:cstheme="minorHAnsi"/>
                <w:sz w:val="16"/>
                <w:szCs w:val="16"/>
              </w:rPr>
            </w:pPr>
          </w:p>
          <w:p w14:paraId="075D5646" w14:textId="3EF4AE75"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describe the movement of the Earth, and other planets, relative to the Sun in the solar system</w:t>
            </w:r>
            <w:r w:rsidR="001D0C85" w:rsidRPr="00420DED">
              <w:rPr>
                <w:rFonts w:ascii="Candara" w:hAnsi="Candara" w:cstheme="minorHAnsi"/>
                <w:sz w:val="16"/>
                <w:szCs w:val="16"/>
              </w:rPr>
              <w:t>.</w:t>
            </w:r>
          </w:p>
          <w:p w14:paraId="4BD596FE" w14:textId="77777777" w:rsidR="001D0C85" w:rsidRPr="00420DED" w:rsidRDefault="001D0C85" w:rsidP="004870A1">
            <w:pPr>
              <w:pStyle w:val="NoSpacing"/>
              <w:rPr>
                <w:rFonts w:ascii="Candara" w:hAnsi="Candara" w:cstheme="minorHAnsi"/>
                <w:sz w:val="16"/>
                <w:szCs w:val="16"/>
              </w:rPr>
            </w:pPr>
          </w:p>
          <w:p w14:paraId="22C37EDE" w14:textId="258851AC"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describe the movement of the Moon relative to the Earth</w:t>
            </w:r>
            <w:r w:rsidR="001D0C85" w:rsidRPr="00420DED">
              <w:rPr>
                <w:rFonts w:ascii="Candara" w:hAnsi="Candara" w:cstheme="minorHAnsi"/>
                <w:sz w:val="16"/>
                <w:szCs w:val="16"/>
              </w:rPr>
              <w:t>.</w:t>
            </w:r>
          </w:p>
          <w:p w14:paraId="79B1F1E5" w14:textId="77777777" w:rsidR="001D0C85" w:rsidRPr="00420DED" w:rsidRDefault="001D0C85" w:rsidP="004870A1">
            <w:pPr>
              <w:pStyle w:val="NoSpacing"/>
              <w:rPr>
                <w:rFonts w:ascii="Candara" w:hAnsi="Candara" w:cstheme="minorHAnsi"/>
                <w:sz w:val="16"/>
                <w:szCs w:val="16"/>
              </w:rPr>
            </w:pPr>
          </w:p>
          <w:p w14:paraId="795EAC01" w14:textId="77777777" w:rsidR="001D0C85"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I can describe the Sun, </w:t>
            </w:r>
            <w:proofErr w:type="gramStart"/>
            <w:r w:rsidRPr="00420DED">
              <w:rPr>
                <w:rFonts w:ascii="Candara" w:hAnsi="Candara" w:cstheme="minorHAnsi"/>
                <w:sz w:val="16"/>
                <w:szCs w:val="16"/>
              </w:rPr>
              <w:t>Earth</w:t>
            </w:r>
            <w:proofErr w:type="gramEnd"/>
            <w:r w:rsidRPr="00420DED">
              <w:rPr>
                <w:rFonts w:ascii="Candara" w:hAnsi="Candara" w:cstheme="minorHAnsi"/>
                <w:sz w:val="16"/>
                <w:szCs w:val="16"/>
              </w:rPr>
              <w:t xml:space="preserve"> and Moon as approximately spherical bodies</w:t>
            </w:r>
            <w:r w:rsidR="001D0C85" w:rsidRPr="00420DED">
              <w:rPr>
                <w:rFonts w:ascii="Candara" w:hAnsi="Candara" w:cstheme="minorHAnsi"/>
                <w:sz w:val="16"/>
                <w:szCs w:val="16"/>
              </w:rPr>
              <w:t>.</w:t>
            </w:r>
          </w:p>
          <w:p w14:paraId="40E6D068" w14:textId="3DB8E60F"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 xml:space="preserve"> </w:t>
            </w:r>
          </w:p>
          <w:p w14:paraId="1FCC975B" w14:textId="71D603BD" w:rsidR="004870A1" w:rsidRPr="00420DED" w:rsidRDefault="004870A1" w:rsidP="004870A1">
            <w:pPr>
              <w:pStyle w:val="NoSpacing"/>
              <w:rPr>
                <w:rFonts w:ascii="Candara" w:hAnsi="Candara" w:cstheme="minorHAnsi"/>
                <w:sz w:val="16"/>
                <w:szCs w:val="16"/>
              </w:rPr>
            </w:pPr>
            <w:r w:rsidRPr="00420DED">
              <w:rPr>
                <w:rFonts w:ascii="Candara" w:hAnsi="Candara" w:cstheme="minorHAnsi"/>
                <w:sz w:val="16"/>
                <w:szCs w:val="16"/>
              </w:rPr>
              <w:t>I can use the idea of the Earth’s rotation to explain day and night and the apparent movement of the sun across the sky.</w:t>
            </w:r>
          </w:p>
        </w:tc>
        <w:tc>
          <w:tcPr>
            <w:tcW w:w="2481" w:type="dxa"/>
          </w:tcPr>
          <w:p w14:paraId="38562A94" w14:textId="77777777" w:rsidR="004870A1" w:rsidRPr="00420DED" w:rsidRDefault="004870A1" w:rsidP="004870A1">
            <w:pPr>
              <w:pStyle w:val="NoSpacing"/>
              <w:rPr>
                <w:rFonts w:ascii="Candara" w:hAnsi="Candara" w:cstheme="minorHAnsi"/>
                <w:sz w:val="16"/>
                <w:szCs w:val="16"/>
                <w:u w:val="single"/>
              </w:rPr>
            </w:pPr>
            <w:r w:rsidRPr="00420DED">
              <w:rPr>
                <w:rFonts w:ascii="Candara" w:hAnsi="Candara" w:cstheme="minorHAnsi"/>
                <w:sz w:val="16"/>
                <w:szCs w:val="16"/>
                <w:u w:val="single"/>
              </w:rPr>
              <w:t xml:space="preserve">Evolution and Inheritance </w:t>
            </w:r>
          </w:p>
          <w:p w14:paraId="59260A41" w14:textId="77777777" w:rsidR="004870A1" w:rsidRPr="00420DED" w:rsidRDefault="004870A1" w:rsidP="004870A1">
            <w:pPr>
              <w:pStyle w:val="NoSpacing"/>
              <w:rPr>
                <w:rFonts w:ascii="Candara" w:hAnsi="Candara" w:cstheme="minorHAnsi"/>
                <w:sz w:val="16"/>
                <w:szCs w:val="16"/>
              </w:rPr>
            </w:pPr>
          </w:p>
          <w:p w14:paraId="6794C31A" w14:textId="5A05123F" w:rsidR="004870A1"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4870A1" w:rsidRPr="00420DED">
              <w:rPr>
                <w:rFonts w:ascii="Candara" w:hAnsi="Candara" w:cstheme="minorHAnsi"/>
                <w:sz w:val="16"/>
                <w:szCs w:val="16"/>
              </w:rPr>
              <w:t>recognise that living things have changed over time and that fossils provide information about living things that inhabited the Earth millions of years ago</w:t>
            </w:r>
            <w:r w:rsidRPr="00420DED">
              <w:rPr>
                <w:rFonts w:ascii="Candara" w:hAnsi="Candara" w:cstheme="minorHAnsi"/>
                <w:sz w:val="16"/>
                <w:szCs w:val="16"/>
              </w:rPr>
              <w:t>.</w:t>
            </w:r>
          </w:p>
          <w:p w14:paraId="0F99F3D3" w14:textId="77777777" w:rsidR="001D0C85" w:rsidRPr="00420DED" w:rsidRDefault="001D0C85" w:rsidP="004870A1">
            <w:pPr>
              <w:pStyle w:val="NoSpacing"/>
              <w:rPr>
                <w:rFonts w:ascii="Candara" w:hAnsi="Candara" w:cstheme="minorHAnsi"/>
                <w:sz w:val="16"/>
                <w:szCs w:val="16"/>
              </w:rPr>
            </w:pPr>
          </w:p>
          <w:p w14:paraId="510DA7BE" w14:textId="647EF2AE" w:rsidR="004870A1"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4870A1" w:rsidRPr="00420DED">
              <w:rPr>
                <w:rFonts w:ascii="Candara" w:hAnsi="Candara" w:cstheme="minorHAnsi"/>
                <w:sz w:val="16"/>
                <w:szCs w:val="16"/>
              </w:rPr>
              <w:t>recognise that living things produce offspring of the same kind, but normally offspring vary and are not identical to their parents</w:t>
            </w:r>
            <w:r w:rsidRPr="00420DED">
              <w:rPr>
                <w:rFonts w:ascii="Candara" w:hAnsi="Candara" w:cstheme="minorHAnsi"/>
                <w:sz w:val="16"/>
                <w:szCs w:val="16"/>
              </w:rPr>
              <w:t>.</w:t>
            </w:r>
          </w:p>
          <w:p w14:paraId="7530F35F" w14:textId="77777777" w:rsidR="001D0C85" w:rsidRPr="00420DED" w:rsidRDefault="001D0C85" w:rsidP="004870A1">
            <w:pPr>
              <w:pStyle w:val="NoSpacing"/>
              <w:rPr>
                <w:rFonts w:ascii="Candara" w:hAnsi="Candara" w:cstheme="minorHAnsi"/>
                <w:sz w:val="16"/>
                <w:szCs w:val="16"/>
              </w:rPr>
            </w:pPr>
          </w:p>
          <w:p w14:paraId="06D744F2" w14:textId="02890394" w:rsidR="004870A1" w:rsidRPr="00420DED" w:rsidRDefault="001D0C85" w:rsidP="004870A1">
            <w:pPr>
              <w:pStyle w:val="NoSpacing"/>
              <w:rPr>
                <w:rFonts w:ascii="Candara" w:hAnsi="Candara" w:cstheme="minorHAnsi"/>
                <w:sz w:val="16"/>
                <w:szCs w:val="16"/>
              </w:rPr>
            </w:pPr>
            <w:r w:rsidRPr="00420DED">
              <w:rPr>
                <w:rFonts w:ascii="Candara" w:hAnsi="Candara" w:cstheme="minorHAnsi"/>
                <w:sz w:val="16"/>
                <w:szCs w:val="16"/>
              </w:rPr>
              <w:t xml:space="preserve">I can </w:t>
            </w:r>
            <w:r w:rsidR="004870A1" w:rsidRPr="00420DED">
              <w:rPr>
                <w:rFonts w:ascii="Candara" w:hAnsi="Candara" w:cstheme="minorHAnsi"/>
                <w:sz w:val="16"/>
                <w:szCs w:val="16"/>
              </w:rPr>
              <w:t>identify how animals and plants are adapted to suit their environment in different ways and that adaptation may lead to evolution.</w:t>
            </w:r>
          </w:p>
        </w:tc>
      </w:tr>
    </w:tbl>
    <w:p w14:paraId="211CED57" w14:textId="77777777" w:rsidR="00A36A13" w:rsidRPr="00420DED" w:rsidRDefault="00A36A13" w:rsidP="004870A1">
      <w:pPr>
        <w:pStyle w:val="NoSpacing"/>
        <w:rPr>
          <w:rFonts w:ascii="Candara" w:hAnsi="Candara" w:cstheme="minorHAnsi"/>
          <w:sz w:val="18"/>
          <w:szCs w:val="18"/>
        </w:rPr>
      </w:pPr>
    </w:p>
    <w:p w14:paraId="4777C327" w14:textId="77777777" w:rsidR="00006584" w:rsidRPr="00420DED" w:rsidRDefault="00006584" w:rsidP="004870A1">
      <w:pPr>
        <w:pStyle w:val="NoSpacing"/>
        <w:rPr>
          <w:rFonts w:ascii="Candara" w:hAnsi="Candara" w:cstheme="minorHAnsi"/>
          <w:sz w:val="18"/>
          <w:szCs w:val="18"/>
        </w:rPr>
      </w:pPr>
    </w:p>
    <w:sectPr w:rsidR="00006584" w:rsidRPr="00420DED" w:rsidSect="00A36A1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42C57"/>
    <w:multiLevelType w:val="hybridMultilevel"/>
    <w:tmpl w:val="8CD2E4EA"/>
    <w:lvl w:ilvl="0" w:tplc="5A3C3A0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7F7684"/>
    <w:multiLevelType w:val="hybridMultilevel"/>
    <w:tmpl w:val="108C4552"/>
    <w:lvl w:ilvl="0" w:tplc="5A3C3A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A5259"/>
    <w:multiLevelType w:val="hybridMultilevel"/>
    <w:tmpl w:val="9A08C75E"/>
    <w:lvl w:ilvl="0" w:tplc="5A3C3A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D1F99"/>
    <w:multiLevelType w:val="hybridMultilevel"/>
    <w:tmpl w:val="C09CA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E074F"/>
    <w:multiLevelType w:val="hybridMultilevel"/>
    <w:tmpl w:val="FFBE9FD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52344B2"/>
    <w:multiLevelType w:val="hybridMultilevel"/>
    <w:tmpl w:val="137CE6F8"/>
    <w:lvl w:ilvl="0" w:tplc="4050AB9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803B5"/>
    <w:multiLevelType w:val="hybridMultilevel"/>
    <w:tmpl w:val="ADF8A812"/>
    <w:lvl w:ilvl="0" w:tplc="5A3C3A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37419"/>
    <w:multiLevelType w:val="hybridMultilevel"/>
    <w:tmpl w:val="091CDE6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254471B"/>
    <w:multiLevelType w:val="hybridMultilevel"/>
    <w:tmpl w:val="FF12DD08"/>
    <w:lvl w:ilvl="0" w:tplc="9C9CA3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9475832">
    <w:abstractNumId w:val="8"/>
  </w:num>
  <w:num w:numId="2" w16cid:durableId="866917677">
    <w:abstractNumId w:val="5"/>
  </w:num>
  <w:num w:numId="3" w16cid:durableId="1264798803">
    <w:abstractNumId w:val="4"/>
  </w:num>
  <w:num w:numId="4" w16cid:durableId="1172186843">
    <w:abstractNumId w:val="7"/>
  </w:num>
  <w:num w:numId="5" w16cid:durableId="1998924242">
    <w:abstractNumId w:val="3"/>
  </w:num>
  <w:num w:numId="6" w16cid:durableId="1834368072">
    <w:abstractNumId w:val="2"/>
  </w:num>
  <w:num w:numId="7" w16cid:durableId="456608139">
    <w:abstractNumId w:val="0"/>
  </w:num>
  <w:num w:numId="8" w16cid:durableId="880939627">
    <w:abstractNumId w:val="1"/>
  </w:num>
  <w:num w:numId="9" w16cid:durableId="787747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13"/>
    <w:rsid w:val="00006584"/>
    <w:rsid w:val="00014ED0"/>
    <w:rsid w:val="000237B6"/>
    <w:rsid w:val="00130BA9"/>
    <w:rsid w:val="0018422F"/>
    <w:rsid w:val="001D0C85"/>
    <w:rsid w:val="002249E7"/>
    <w:rsid w:val="0033055A"/>
    <w:rsid w:val="00420DED"/>
    <w:rsid w:val="004612DF"/>
    <w:rsid w:val="004670C6"/>
    <w:rsid w:val="004870A1"/>
    <w:rsid w:val="004C1369"/>
    <w:rsid w:val="00561B4D"/>
    <w:rsid w:val="00577A1F"/>
    <w:rsid w:val="005C7706"/>
    <w:rsid w:val="0068705C"/>
    <w:rsid w:val="006A31AA"/>
    <w:rsid w:val="00803F10"/>
    <w:rsid w:val="009A5369"/>
    <w:rsid w:val="00A36A13"/>
    <w:rsid w:val="00AC220D"/>
    <w:rsid w:val="00AC7C1C"/>
    <w:rsid w:val="00B263BB"/>
    <w:rsid w:val="00B65F44"/>
    <w:rsid w:val="00BD02A3"/>
    <w:rsid w:val="00D00E33"/>
    <w:rsid w:val="00D4490C"/>
    <w:rsid w:val="00D4580A"/>
    <w:rsid w:val="00D62575"/>
    <w:rsid w:val="00DB47B9"/>
    <w:rsid w:val="00E2276F"/>
    <w:rsid w:val="00E502E0"/>
    <w:rsid w:val="00F3593C"/>
    <w:rsid w:val="00FD2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7401"/>
  <w15:chartTrackingRefBased/>
  <w15:docId w15:val="{DD7C3499-7F6A-4B28-9346-5E790438A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6A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6A13"/>
    <w:pPr>
      <w:ind w:left="720"/>
      <w:contextualSpacing/>
    </w:pPr>
  </w:style>
  <w:style w:type="paragraph" w:styleId="NormalWeb">
    <w:name w:val="Normal (Web)"/>
    <w:basedOn w:val="Normal"/>
    <w:uiPriority w:val="99"/>
    <w:unhideWhenUsed/>
    <w:rsid w:val="00A36A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03F10"/>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B65F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1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FAEAA44F28954D9F09A3FED8554A96" ma:contentTypeVersion="17" ma:contentTypeDescription="Create a new document." ma:contentTypeScope="" ma:versionID="c0ceb12debd94879c77f03d5768df9b6">
  <xsd:schema xmlns:xsd="http://www.w3.org/2001/XMLSchema" xmlns:xs="http://www.w3.org/2001/XMLSchema" xmlns:p="http://schemas.microsoft.com/office/2006/metadata/properties" xmlns:ns2="18dd7ec8-8d48-44b5-a196-15042b167607" xmlns:ns3="50eaea07-5911-49d3-a8ed-f9773790a9c5" targetNamespace="http://schemas.microsoft.com/office/2006/metadata/properties" ma:root="true" ma:fieldsID="fef78c0e117b0e76a0382e0a71fb067c" ns2:_="" ns3:_="">
    <xsd:import namespace="18dd7ec8-8d48-44b5-a196-15042b167607"/>
    <xsd:import namespace="50eaea07-5911-49d3-a8ed-f9773790a9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d7ec8-8d48-44b5-a196-15042b167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_Flow_SignoffStatus" ma:index="20" nillable="true" ma:displayName="Sign-off status" ma:internalName="Sign_x002d_off_x0020_status">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0eaea07-5911-49d3-a8ed-f9773790a9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779dc7-1130-4aa0-936b-60bca1bb6181}" ma:internalName="TaxCatchAll" ma:showField="CatchAllData" ma:web="50eaea07-5911-49d3-a8ed-f9773790a9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8dd7ec8-8d48-44b5-a196-15042b167607">
      <Terms xmlns="http://schemas.microsoft.com/office/infopath/2007/PartnerControls"/>
    </lcf76f155ced4ddcb4097134ff3c332f>
    <_Flow_SignoffStatus xmlns="18dd7ec8-8d48-44b5-a196-15042b167607" xsi:nil="true"/>
    <TaxCatchAll xmlns="50eaea07-5911-49d3-a8ed-f9773790a9c5" xsi:nil="true"/>
  </documentManagement>
</p:properties>
</file>

<file path=customXml/itemProps1.xml><?xml version="1.0" encoding="utf-8"?>
<ds:datastoreItem xmlns:ds="http://schemas.openxmlformats.org/officeDocument/2006/customXml" ds:itemID="{1142859D-23D0-4972-B569-1199E5B71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d7ec8-8d48-44b5-a196-15042b167607"/>
    <ds:schemaRef ds:uri="50eaea07-5911-49d3-a8ed-f9773790a9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7379FB-B382-44A4-8092-D3C490BE5724}">
  <ds:schemaRefs>
    <ds:schemaRef ds:uri="http://schemas.microsoft.com/sharepoint/v3/contenttype/forms"/>
  </ds:schemaRefs>
</ds:datastoreItem>
</file>

<file path=customXml/itemProps3.xml><?xml version="1.0" encoding="utf-8"?>
<ds:datastoreItem xmlns:ds="http://schemas.openxmlformats.org/officeDocument/2006/customXml" ds:itemID="{76570FFC-49A2-4876-BE26-F9A7872B056B}">
  <ds:schemaRefs>
    <ds:schemaRef ds:uri="http://schemas.microsoft.com/office/2006/metadata/properties"/>
    <ds:schemaRef ds:uri="http://schemas.microsoft.com/office/infopath/2007/PartnerControls"/>
    <ds:schemaRef ds:uri="18dd7ec8-8d48-44b5-a196-15042b167607"/>
    <ds:schemaRef ds:uri="50eaea07-5911-49d3-a8ed-f9773790a9c5"/>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6</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msavage</dc:creator>
  <cp:keywords/>
  <dc:description/>
  <cp:lastModifiedBy>Hannah Dannell</cp:lastModifiedBy>
  <cp:revision>12</cp:revision>
  <dcterms:created xsi:type="dcterms:W3CDTF">2023-09-21T11:59:00Z</dcterms:created>
  <dcterms:modified xsi:type="dcterms:W3CDTF">2023-09-22T10:50:00Z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0x010100FEFAEAA44F28954D9F09A3FED8554A96</vt:lpwstr>
  </property>
</Properties>
</file>