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6FD8" w:rsidRDefault="008231B8" w:rsidP="00735FB7">
      <w:pPr>
        <w:jc w:val="center"/>
        <w:rPr>
          <w:rFonts w:ascii="Candara" w:hAnsi="Candara"/>
          <w:b/>
          <w:color w:val="00B0F0"/>
          <w:sz w:val="24"/>
          <w:szCs w:val="24"/>
        </w:rPr>
      </w:pPr>
      <w:r w:rsidRPr="00735FB7">
        <w:rPr>
          <w:noProof/>
          <w:sz w:val="30"/>
          <w:lang w:eastAsia="en-GB"/>
        </w:rPr>
        <mc:AlternateContent>
          <mc:Choice Requires="wps">
            <w:drawing>
              <wp:anchor distT="91440" distB="91440" distL="137160" distR="137160" simplePos="0" relativeHeight="251662336" behindDoc="0" locked="0" layoutInCell="0" allowOverlap="1">
                <wp:simplePos x="0" y="0"/>
                <wp:positionH relativeFrom="margin">
                  <wp:posOffset>2009140</wp:posOffset>
                </wp:positionH>
                <wp:positionV relativeFrom="margin">
                  <wp:posOffset>-457200</wp:posOffset>
                </wp:positionV>
                <wp:extent cx="1568450" cy="5574030"/>
                <wp:effectExtent l="0" t="2540" r="10160" b="10160"/>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68450" cy="5574030"/>
                        </a:xfrm>
                        <a:prstGeom prst="roundRect">
                          <a:avLst>
                            <a:gd name="adj" fmla="val 13032"/>
                          </a:avLst>
                        </a:prstGeom>
                        <a:noFill/>
                        <a:ln w="19050">
                          <a:solidFill>
                            <a:srgbClr val="FF0000"/>
                          </a:solidFill>
                        </a:ln>
                        <a:extLst/>
                      </wps:spPr>
                      <wps:txb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A17645"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5</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a perilous and pacy</w:t>
                            </w:r>
                            <w:r w:rsidR="007C3F16">
                              <w:rPr>
                                <w:rStyle w:val="SubtleEmphasis"/>
                                <w:rFonts w:ascii="Candara" w:hAnsi="Candara"/>
                                <w:b/>
                                <w:i w:val="0"/>
                                <w:color w:val="auto"/>
                                <w:vertAlign w:val="subscript"/>
                              </w:rPr>
                              <w:t xml:space="preserve"> </w:t>
                            </w:r>
                            <w:r w:rsidR="00084AB9" w:rsidRPr="001B6C86">
                              <w:rPr>
                                <w:rStyle w:val="SubtleEmphasis"/>
                                <w:rFonts w:ascii="Candara" w:hAnsi="Candara"/>
                                <w:b/>
                                <w:i w:val="0"/>
                                <w:color w:val="auto"/>
                                <w:vertAlign w:val="subscript"/>
                              </w:rPr>
                              <w:t xml:space="preserve">children’s </w:t>
                            </w:r>
                            <w:r>
                              <w:rPr>
                                <w:rStyle w:val="SubtleEmphasis"/>
                                <w:rFonts w:ascii="Candara" w:hAnsi="Candara"/>
                                <w:b/>
                                <w:i w:val="0"/>
                                <w:color w:val="auto"/>
                                <w:vertAlign w:val="subscript"/>
                              </w:rPr>
                              <w:t>adventure story</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 xml:space="preserve">Ice Palace’, by Robert </w:t>
                            </w:r>
                            <w:proofErr w:type="spellStart"/>
                            <w:r>
                              <w:rPr>
                                <w:rStyle w:val="SubtleEmphasis"/>
                                <w:rFonts w:ascii="Candara" w:hAnsi="Candara"/>
                                <w:b/>
                                <w:i w:val="0"/>
                                <w:color w:val="auto"/>
                                <w:vertAlign w:val="subscript"/>
                              </w:rPr>
                              <w:t>Swindells</w:t>
                            </w:r>
                            <w:proofErr w:type="spellEnd"/>
                            <w:r w:rsidR="00F13BFC">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sidR="0099503E">
                              <w:rPr>
                                <w:rStyle w:val="SubtleEmphasis"/>
                                <w:rFonts w:ascii="Candara" w:hAnsi="Candara"/>
                                <w:b/>
                                <w:i w:val="0"/>
                                <w:color w:val="auto"/>
                                <w:vertAlign w:val="subscript"/>
                              </w:rPr>
                              <w:t xml:space="preserve">is </w:t>
                            </w:r>
                            <w:r>
                              <w:rPr>
                                <w:rStyle w:val="SubtleEmphasis"/>
                                <w:rFonts w:ascii="Candara" w:hAnsi="Candara"/>
                                <w:b/>
                                <w:i w:val="0"/>
                                <w:color w:val="auto"/>
                                <w:vertAlign w:val="subscript"/>
                              </w:rPr>
                              <w:t xml:space="preserve">full of fantastic description and </w:t>
                            </w:r>
                            <w:r w:rsidR="0099503E">
                              <w:rPr>
                                <w:rStyle w:val="SubtleEmphasis"/>
                                <w:rFonts w:ascii="Candara" w:hAnsi="Candara"/>
                                <w:b/>
                                <w:i w:val="0"/>
                                <w:color w:val="auto"/>
                                <w:vertAlign w:val="subscript"/>
                              </w:rPr>
                              <w:t xml:space="preserve">tracks the experiences of a young </w:t>
                            </w:r>
                            <w:r>
                              <w:rPr>
                                <w:rStyle w:val="SubtleEmphasis"/>
                                <w:rFonts w:ascii="Candara" w:hAnsi="Candara"/>
                                <w:b/>
                                <w:i w:val="0"/>
                                <w:color w:val="auto"/>
                                <w:vertAlign w:val="subscript"/>
                              </w:rPr>
                              <w:t>boy who faces many obstacles as he searches for his brother.</w:t>
                            </w:r>
                            <w:r w:rsidR="00353109" w:rsidRPr="001B6C86">
                              <w:rPr>
                                <w:rStyle w:val="SubtleEmphasis"/>
                                <w:rFonts w:ascii="Candara" w:hAnsi="Candara"/>
                                <w:b/>
                                <w:i w:val="0"/>
                                <w:color w:val="auto"/>
                                <w:vertAlign w:val="subscript"/>
                              </w:rPr>
                              <w:t xml:space="preserve"> Over the coming Term, </w:t>
                            </w:r>
                            <w:r>
                              <w:rPr>
                                <w:rStyle w:val="SubtleEmphasis"/>
                                <w:rFonts w:ascii="Candara" w:hAnsi="Candara"/>
                                <w:b/>
                                <w:i w:val="0"/>
                                <w:color w:val="auto"/>
                                <w:vertAlign w:val="subscript"/>
                              </w:rPr>
                              <w:t xml:space="preserve">we shall create setting and </w:t>
                            </w:r>
                            <w:r w:rsidR="00B72C97">
                              <w:rPr>
                                <w:rStyle w:val="SubtleEmphasis"/>
                                <w:rFonts w:ascii="Candara" w:hAnsi="Candara"/>
                                <w:b/>
                                <w:i w:val="0"/>
                                <w:color w:val="auto"/>
                                <w:vertAlign w:val="subscript"/>
                              </w:rPr>
                              <w:t xml:space="preserve">character </w:t>
                            </w:r>
                            <w:r w:rsidR="00971726">
                              <w:rPr>
                                <w:rStyle w:val="SubtleEmphasis"/>
                                <w:rFonts w:ascii="Candara" w:hAnsi="Candara"/>
                                <w:b/>
                                <w:i w:val="0"/>
                                <w:color w:val="auto"/>
                                <w:vertAlign w:val="subscript"/>
                              </w:rPr>
                              <w:t>descriptions</w:t>
                            </w:r>
                            <w:r>
                              <w:rPr>
                                <w:rStyle w:val="SubtleEmphasis"/>
                                <w:rFonts w:ascii="Candara" w:hAnsi="Candara"/>
                                <w:b/>
                                <w:i w:val="0"/>
                                <w:color w:val="auto"/>
                                <w:vertAlign w:val="subscript"/>
                              </w:rPr>
                              <w:t xml:space="preserve"> as we work towards writing our own adventure stories.</w:t>
                            </w:r>
                            <w:r w:rsidR="00B72C97">
                              <w:rPr>
                                <w:rStyle w:val="SubtleEmphasis"/>
                                <w:rFonts w:ascii="Candara" w:hAnsi="Candara"/>
                                <w:b/>
                                <w:i w:val="0"/>
                                <w:color w:val="auto"/>
                                <w:vertAlign w:val="subscript"/>
                              </w:rPr>
                              <w:t xml:space="preserve"> We shall continue to learn and revise key</w:t>
                            </w:r>
                            <w:r w:rsidR="001F6CA5">
                              <w:rPr>
                                <w:rStyle w:val="SubtleEmphasis"/>
                                <w:rFonts w:ascii="Candara" w:hAnsi="Candara"/>
                                <w:b/>
                                <w:i w:val="0"/>
                                <w:color w:val="auto"/>
                                <w:vertAlign w:val="subscript"/>
                              </w:rPr>
                              <w:t xml:space="preserve"> Year 4</w:t>
                            </w:r>
                            <w:r w:rsidR="00B72C97">
                              <w:rPr>
                                <w:rStyle w:val="SubtleEmphasis"/>
                                <w:rFonts w:ascii="Candara" w:hAnsi="Candara"/>
                                <w:b/>
                                <w:i w:val="0"/>
                                <w:color w:val="auto"/>
                                <w:vertAlign w:val="subscript"/>
                              </w:rPr>
                              <w:t xml:space="preserve"> SPAG </w:t>
                            </w:r>
                            <w:r w:rsidR="001F6CA5">
                              <w:rPr>
                                <w:rStyle w:val="SubtleEmphasis"/>
                                <w:rFonts w:ascii="Candara" w:hAnsi="Candara"/>
                                <w:b/>
                                <w:i w:val="0"/>
                                <w:color w:val="auto"/>
                                <w:vertAlign w:val="subscript"/>
                              </w:rPr>
                              <w:t>objectives</w:t>
                            </w:r>
                            <w:r w:rsidR="00B72C97">
                              <w:rPr>
                                <w:rStyle w:val="SubtleEmphasis"/>
                                <w:rFonts w:ascii="Candara" w:hAnsi="Candara"/>
                                <w:b/>
                                <w:i w:val="0"/>
                                <w:color w:val="auto"/>
                                <w:vertAlign w:val="subscript"/>
                              </w:rPr>
                              <w:t xml:space="preserve">, like the use of apostrophes </w:t>
                            </w:r>
                            <w:r w:rsidR="00F13BFC">
                              <w:rPr>
                                <w:rStyle w:val="SubtleEmphasis"/>
                                <w:rFonts w:ascii="Candara" w:hAnsi="Candara"/>
                                <w:b/>
                                <w:i w:val="0"/>
                                <w:color w:val="auto"/>
                                <w:vertAlign w:val="subscript"/>
                              </w:rPr>
                              <w:t xml:space="preserve">for plural possession </w:t>
                            </w:r>
                            <w:r w:rsidR="00B72C97">
                              <w:rPr>
                                <w:rStyle w:val="SubtleEmphasis"/>
                                <w:rFonts w:ascii="Candara" w:hAnsi="Candara"/>
                                <w:b/>
                                <w:i w:val="0"/>
                                <w:color w:val="auto"/>
                                <w:vertAlign w:val="subscript"/>
                              </w:rPr>
                              <w:t>and</w:t>
                            </w:r>
                            <w:r w:rsidR="00F13BFC">
                              <w:rPr>
                                <w:rStyle w:val="SubtleEmphasis"/>
                                <w:rFonts w:ascii="Candara" w:hAnsi="Candara"/>
                                <w:b/>
                                <w:i w:val="0"/>
                                <w:color w:val="auto"/>
                                <w:vertAlign w:val="subscript"/>
                              </w:rPr>
                              <w:t xml:space="preserve"> how</w:t>
                            </w:r>
                            <w:r w:rsidR="00B72C97">
                              <w:rPr>
                                <w:rStyle w:val="SubtleEmphasis"/>
                                <w:rFonts w:ascii="Candara" w:hAnsi="Candara"/>
                                <w:b/>
                                <w:i w:val="0"/>
                                <w:color w:val="auto"/>
                                <w:vertAlign w:val="subscript"/>
                              </w:rPr>
                              <w:t xml:space="preserve"> </w:t>
                            </w:r>
                            <w:r>
                              <w:rPr>
                                <w:rStyle w:val="SubtleEmphasis"/>
                                <w:rFonts w:ascii="Candara" w:hAnsi="Candara"/>
                                <w:b/>
                                <w:i w:val="0"/>
                                <w:color w:val="auto"/>
                                <w:vertAlign w:val="subscript"/>
                              </w:rPr>
                              <w:t xml:space="preserve">to develop </w:t>
                            </w:r>
                            <w:r w:rsidR="00F13BFC">
                              <w:rPr>
                                <w:rStyle w:val="SubtleEmphasis"/>
                                <w:rFonts w:ascii="Candara" w:hAnsi="Candara"/>
                                <w:b/>
                                <w:i w:val="0"/>
                                <w:color w:val="auto"/>
                                <w:vertAlign w:val="subscript"/>
                              </w:rPr>
                              <w:t>paragraph</w:t>
                            </w:r>
                            <w:r>
                              <w:rPr>
                                <w:rStyle w:val="SubtleEmphasis"/>
                                <w:rFonts w:ascii="Candara" w:hAnsi="Candara"/>
                                <w:b/>
                                <w:i w:val="0"/>
                                <w:color w:val="auto"/>
                                <w:vertAlign w:val="subscript"/>
                              </w:rPr>
                              <w:t>s</w:t>
                            </w:r>
                            <w:r w:rsidR="00043434">
                              <w:rPr>
                                <w:rStyle w:val="SubtleEmphasis"/>
                                <w:rFonts w:ascii="Candara" w:hAnsi="Candara"/>
                                <w:b/>
                                <w:i w:val="0"/>
                                <w:color w:val="auto"/>
                                <w:vertAlign w:val="subscript"/>
                              </w:rPr>
                              <w:t>, and will</w:t>
                            </w:r>
                            <w:r w:rsidR="00B72C97">
                              <w:rPr>
                                <w:rStyle w:val="SubtleEmphasis"/>
                                <w:rFonts w:ascii="Candara" w:hAnsi="Candara"/>
                                <w:b/>
                                <w:i w:val="0"/>
                                <w:color w:val="auto"/>
                                <w:vertAlign w:val="subscript"/>
                              </w:rPr>
                              <w:t xml:space="preserve"> keep practising </w:t>
                            </w:r>
                            <w:r w:rsidR="00353109" w:rsidRPr="001B6C86">
                              <w:rPr>
                                <w:rStyle w:val="SubtleEmphasis"/>
                                <w:rFonts w:ascii="Candara" w:hAnsi="Candara"/>
                                <w:b/>
                                <w:i w:val="0"/>
                                <w:color w:val="auto"/>
                                <w:vertAlign w:val="subscript"/>
                              </w:rPr>
                              <w:t>our dic</w:t>
                            </w:r>
                            <w:r w:rsidR="00B72C97">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sidR="00B72C97">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p>
                          <w:p w:rsidR="007A6857" w:rsidRPr="002C7647" w:rsidRDefault="007A6857" w:rsidP="00BD6FD8">
                            <w:pPr>
                              <w:rPr>
                                <w:rStyle w:val="SubtleEmphasi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AutoShape 2" o:spid="_x0000_s1026" style="position:absolute;left:0;text-align:left;margin-left:158.2pt;margin-top:-36pt;width:123.5pt;height:438.9pt;rotation:90;z-index:25166233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" o:allowincell="f" filled="f" strokecolor="red" strokeweight="1.5pt">
                <v:textbox>
                  <w:txbxContent>
                    <w:p w:rsidR="003B33AD" w:rsidRPr="002C7647" w:rsidRDefault="00735FB7" w:rsidP="003B33AD">
                      <w:pPr>
                        <w:pStyle w:val="Default"/>
                        <w:rPr>
                          <w:rStyle w:val="SubtleEmphasis"/>
                          <w:rFonts w:ascii="Candara" w:hAnsi="Candara"/>
                          <w:b/>
                          <w:i w:val="0"/>
                          <w:color w:val="FF0000"/>
                          <w:sz w:val="20"/>
                          <w:szCs w:val="20"/>
                        </w:rPr>
                      </w:pPr>
                      <w:r w:rsidRPr="002C7647">
                        <w:rPr>
                          <w:rStyle w:val="SubtleEmphasis"/>
                          <w:rFonts w:ascii="Candara" w:hAnsi="Candara"/>
                          <w:b/>
                          <w:i w:val="0"/>
                          <w:color w:val="FF0000"/>
                          <w:sz w:val="20"/>
                          <w:szCs w:val="20"/>
                        </w:rPr>
                        <w:t xml:space="preserve">English </w:t>
                      </w:r>
                    </w:p>
                    <w:p w:rsidR="00BD6FD8" w:rsidRPr="001B6C86" w:rsidRDefault="00A17645" w:rsidP="003B33AD">
                      <w:pPr>
                        <w:rPr>
                          <w:rStyle w:val="SubtleEmphasis"/>
                          <w:rFonts w:ascii="Candara" w:hAnsi="Candara"/>
                          <w:b/>
                          <w:i w:val="0"/>
                          <w:color w:val="auto"/>
                          <w:vertAlign w:val="subscript"/>
                        </w:rPr>
                      </w:pPr>
                      <w:r>
                        <w:rPr>
                          <w:rStyle w:val="SubtleEmphasis"/>
                          <w:rFonts w:ascii="Candara" w:hAnsi="Candara"/>
                          <w:b/>
                          <w:i w:val="0"/>
                          <w:color w:val="auto"/>
                          <w:vertAlign w:val="subscript"/>
                        </w:rPr>
                        <w:t xml:space="preserve"> In Term 5</w:t>
                      </w:r>
                      <w:r w:rsidR="00A73C35" w:rsidRPr="001B6C86">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we</w:t>
                      </w:r>
                      <w:r w:rsidR="00A73C35" w:rsidRPr="001B6C86">
                        <w:rPr>
                          <w:rStyle w:val="SubtleEmphasis"/>
                          <w:rFonts w:ascii="Candara" w:hAnsi="Candara"/>
                          <w:b/>
                          <w:i w:val="0"/>
                          <w:color w:val="auto"/>
                          <w:vertAlign w:val="subscript"/>
                        </w:rPr>
                        <w:t xml:space="preserve"> shall be reading </w:t>
                      </w:r>
                      <w:r>
                        <w:rPr>
                          <w:rStyle w:val="SubtleEmphasis"/>
                          <w:rFonts w:ascii="Candara" w:hAnsi="Candara"/>
                          <w:b/>
                          <w:i w:val="0"/>
                          <w:color w:val="auto"/>
                          <w:vertAlign w:val="subscript"/>
                        </w:rPr>
                        <w:t>a perilous and pacy</w:t>
                      </w:r>
                      <w:r w:rsidR="007C3F16">
                        <w:rPr>
                          <w:rStyle w:val="SubtleEmphasis"/>
                          <w:rFonts w:ascii="Candara" w:hAnsi="Candara"/>
                          <w:b/>
                          <w:i w:val="0"/>
                          <w:color w:val="auto"/>
                          <w:vertAlign w:val="subscript"/>
                        </w:rPr>
                        <w:t xml:space="preserve"> </w:t>
                      </w:r>
                      <w:r w:rsidR="00084AB9" w:rsidRPr="001B6C86">
                        <w:rPr>
                          <w:rStyle w:val="SubtleEmphasis"/>
                          <w:rFonts w:ascii="Candara" w:hAnsi="Candara"/>
                          <w:b/>
                          <w:i w:val="0"/>
                          <w:color w:val="auto"/>
                          <w:vertAlign w:val="subscript"/>
                        </w:rPr>
                        <w:t xml:space="preserve">children’s </w:t>
                      </w:r>
                      <w:r>
                        <w:rPr>
                          <w:rStyle w:val="SubtleEmphasis"/>
                          <w:rFonts w:ascii="Candara" w:hAnsi="Candara"/>
                          <w:b/>
                          <w:i w:val="0"/>
                          <w:color w:val="auto"/>
                          <w:vertAlign w:val="subscript"/>
                        </w:rPr>
                        <w:t>adventure story</w:t>
                      </w:r>
                      <w:r w:rsidR="00A73C35" w:rsidRPr="001B6C86">
                        <w:rPr>
                          <w:rStyle w:val="SubtleEmphasis"/>
                          <w:rFonts w:ascii="Candara" w:hAnsi="Candara"/>
                          <w:b/>
                          <w:i w:val="0"/>
                          <w:color w:val="auto"/>
                          <w:vertAlign w:val="subscript"/>
                        </w:rPr>
                        <w:t xml:space="preserve"> entitled ‘</w:t>
                      </w:r>
                      <w:r>
                        <w:rPr>
                          <w:rStyle w:val="SubtleEmphasis"/>
                          <w:rFonts w:ascii="Candara" w:hAnsi="Candara"/>
                          <w:b/>
                          <w:i w:val="0"/>
                          <w:color w:val="auto"/>
                          <w:vertAlign w:val="subscript"/>
                        </w:rPr>
                        <w:t xml:space="preserve">Ice Palace’, by Robert </w:t>
                      </w:r>
                      <w:proofErr w:type="spellStart"/>
                      <w:r>
                        <w:rPr>
                          <w:rStyle w:val="SubtleEmphasis"/>
                          <w:rFonts w:ascii="Candara" w:hAnsi="Candara"/>
                          <w:b/>
                          <w:i w:val="0"/>
                          <w:color w:val="auto"/>
                          <w:vertAlign w:val="subscript"/>
                        </w:rPr>
                        <w:t>Swindells</w:t>
                      </w:r>
                      <w:proofErr w:type="spellEnd"/>
                      <w:r w:rsidR="00F13BFC">
                        <w:rPr>
                          <w:rStyle w:val="SubtleEmphasis"/>
                          <w:rFonts w:ascii="Candara" w:hAnsi="Candara"/>
                          <w:b/>
                          <w:i w:val="0"/>
                          <w:color w:val="auto"/>
                          <w:vertAlign w:val="subscript"/>
                        </w:rPr>
                        <w:t xml:space="preserve">. </w:t>
                      </w:r>
                      <w:r w:rsidR="00F4577D" w:rsidRPr="001B6C86">
                        <w:rPr>
                          <w:rStyle w:val="SubtleEmphasis"/>
                          <w:rFonts w:ascii="Candara" w:hAnsi="Candara"/>
                          <w:b/>
                          <w:i w:val="0"/>
                          <w:color w:val="auto"/>
                          <w:vertAlign w:val="subscript"/>
                        </w:rPr>
                        <w:t>This</w:t>
                      </w:r>
                      <w:r w:rsidR="00084AB9" w:rsidRPr="001B6C86">
                        <w:rPr>
                          <w:rStyle w:val="SubtleEmphasis"/>
                          <w:rFonts w:ascii="Candara" w:hAnsi="Candara"/>
                          <w:b/>
                          <w:i w:val="0"/>
                          <w:color w:val="auto"/>
                          <w:vertAlign w:val="subscript"/>
                        </w:rPr>
                        <w:t xml:space="preserve"> story </w:t>
                      </w:r>
                      <w:r w:rsidR="0099503E">
                        <w:rPr>
                          <w:rStyle w:val="SubtleEmphasis"/>
                          <w:rFonts w:ascii="Candara" w:hAnsi="Candara"/>
                          <w:b/>
                          <w:i w:val="0"/>
                          <w:color w:val="auto"/>
                          <w:vertAlign w:val="subscript"/>
                        </w:rPr>
                        <w:t xml:space="preserve">is </w:t>
                      </w:r>
                      <w:r>
                        <w:rPr>
                          <w:rStyle w:val="SubtleEmphasis"/>
                          <w:rFonts w:ascii="Candara" w:hAnsi="Candara"/>
                          <w:b/>
                          <w:i w:val="0"/>
                          <w:color w:val="auto"/>
                          <w:vertAlign w:val="subscript"/>
                        </w:rPr>
                        <w:t xml:space="preserve">full of fantastic description and </w:t>
                      </w:r>
                      <w:r w:rsidR="0099503E">
                        <w:rPr>
                          <w:rStyle w:val="SubtleEmphasis"/>
                          <w:rFonts w:ascii="Candara" w:hAnsi="Candara"/>
                          <w:b/>
                          <w:i w:val="0"/>
                          <w:color w:val="auto"/>
                          <w:vertAlign w:val="subscript"/>
                        </w:rPr>
                        <w:t xml:space="preserve">tracks the experiences of a young </w:t>
                      </w:r>
                      <w:r>
                        <w:rPr>
                          <w:rStyle w:val="SubtleEmphasis"/>
                          <w:rFonts w:ascii="Candara" w:hAnsi="Candara"/>
                          <w:b/>
                          <w:i w:val="0"/>
                          <w:color w:val="auto"/>
                          <w:vertAlign w:val="subscript"/>
                        </w:rPr>
                        <w:t>boy who faces many obstacles as he searches for his brother.</w:t>
                      </w:r>
                      <w:r w:rsidR="00353109" w:rsidRPr="001B6C86">
                        <w:rPr>
                          <w:rStyle w:val="SubtleEmphasis"/>
                          <w:rFonts w:ascii="Candara" w:hAnsi="Candara"/>
                          <w:b/>
                          <w:i w:val="0"/>
                          <w:color w:val="auto"/>
                          <w:vertAlign w:val="subscript"/>
                        </w:rPr>
                        <w:t xml:space="preserve"> Over the coming Term, </w:t>
                      </w:r>
                      <w:r>
                        <w:rPr>
                          <w:rStyle w:val="SubtleEmphasis"/>
                          <w:rFonts w:ascii="Candara" w:hAnsi="Candara"/>
                          <w:b/>
                          <w:i w:val="0"/>
                          <w:color w:val="auto"/>
                          <w:vertAlign w:val="subscript"/>
                        </w:rPr>
                        <w:t xml:space="preserve">we shall create setting and </w:t>
                      </w:r>
                      <w:r w:rsidR="00B72C97">
                        <w:rPr>
                          <w:rStyle w:val="SubtleEmphasis"/>
                          <w:rFonts w:ascii="Candara" w:hAnsi="Candara"/>
                          <w:b/>
                          <w:i w:val="0"/>
                          <w:color w:val="auto"/>
                          <w:vertAlign w:val="subscript"/>
                        </w:rPr>
                        <w:t xml:space="preserve">character </w:t>
                      </w:r>
                      <w:r w:rsidR="00971726">
                        <w:rPr>
                          <w:rStyle w:val="SubtleEmphasis"/>
                          <w:rFonts w:ascii="Candara" w:hAnsi="Candara"/>
                          <w:b/>
                          <w:i w:val="0"/>
                          <w:color w:val="auto"/>
                          <w:vertAlign w:val="subscript"/>
                        </w:rPr>
                        <w:t>descriptions</w:t>
                      </w:r>
                      <w:r>
                        <w:rPr>
                          <w:rStyle w:val="SubtleEmphasis"/>
                          <w:rFonts w:ascii="Candara" w:hAnsi="Candara"/>
                          <w:b/>
                          <w:i w:val="0"/>
                          <w:color w:val="auto"/>
                          <w:vertAlign w:val="subscript"/>
                        </w:rPr>
                        <w:t xml:space="preserve"> as we work towards writing our own adventure stories.</w:t>
                      </w:r>
                      <w:r w:rsidR="00B72C97">
                        <w:rPr>
                          <w:rStyle w:val="SubtleEmphasis"/>
                          <w:rFonts w:ascii="Candara" w:hAnsi="Candara"/>
                          <w:b/>
                          <w:i w:val="0"/>
                          <w:color w:val="auto"/>
                          <w:vertAlign w:val="subscript"/>
                        </w:rPr>
                        <w:t xml:space="preserve"> We shall continue to learn and revise key</w:t>
                      </w:r>
                      <w:r w:rsidR="001F6CA5">
                        <w:rPr>
                          <w:rStyle w:val="SubtleEmphasis"/>
                          <w:rFonts w:ascii="Candara" w:hAnsi="Candara"/>
                          <w:b/>
                          <w:i w:val="0"/>
                          <w:color w:val="auto"/>
                          <w:vertAlign w:val="subscript"/>
                        </w:rPr>
                        <w:t xml:space="preserve"> Year 4</w:t>
                      </w:r>
                      <w:r w:rsidR="00B72C97">
                        <w:rPr>
                          <w:rStyle w:val="SubtleEmphasis"/>
                          <w:rFonts w:ascii="Candara" w:hAnsi="Candara"/>
                          <w:b/>
                          <w:i w:val="0"/>
                          <w:color w:val="auto"/>
                          <w:vertAlign w:val="subscript"/>
                        </w:rPr>
                        <w:t xml:space="preserve"> SPAG </w:t>
                      </w:r>
                      <w:r w:rsidR="001F6CA5">
                        <w:rPr>
                          <w:rStyle w:val="SubtleEmphasis"/>
                          <w:rFonts w:ascii="Candara" w:hAnsi="Candara"/>
                          <w:b/>
                          <w:i w:val="0"/>
                          <w:color w:val="auto"/>
                          <w:vertAlign w:val="subscript"/>
                        </w:rPr>
                        <w:t>objectives</w:t>
                      </w:r>
                      <w:r w:rsidR="00B72C97">
                        <w:rPr>
                          <w:rStyle w:val="SubtleEmphasis"/>
                          <w:rFonts w:ascii="Candara" w:hAnsi="Candara"/>
                          <w:b/>
                          <w:i w:val="0"/>
                          <w:color w:val="auto"/>
                          <w:vertAlign w:val="subscript"/>
                        </w:rPr>
                        <w:t xml:space="preserve">, like the use of apostrophes </w:t>
                      </w:r>
                      <w:r w:rsidR="00F13BFC">
                        <w:rPr>
                          <w:rStyle w:val="SubtleEmphasis"/>
                          <w:rFonts w:ascii="Candara" w:hAnsi="Candara"/>
                          <w:b/>
                          <w:i w:val="0"/>
                          <w:color w:val="auto"/>
                          <w:vertAlign w:val="subscript"/>
                        </w:rPr>
                        <w:t xml:space="preserve">for plural possession </w:t>
                      </w:r>
                      <w:r w:rsidR="00B72C97">
                        <w:rPr>
                          <w:rStyle w:val="SubtleEmphasis"/>
                          <w:rFonts w:ascii="Candara" w:hAnsi="Candara"/>
                          <w:b/>
                          <w:i w:val="0"/>
                          <w:color w:val="auto"/>
                          <w:vertAlign w:val="subscript"/>
                        </w:rPr>
                        <w:t>and</w:t>
                      </w:r>
                      <w:r w:rsidR="00F13BFC">
                        <w:rPr>
                          <w:rStyle w:val="SubtleEmphasis"/>
                          <w:rFonts w:ascii="Candara" w:hAnsi="Candara"/>
                          <w:b/>
                          <w:i w:val="0"/>
                          <w:color w:val="auto"/>
                          <w:vertAlign w:val="subscript"/>
                        </w:rPr>
                        <w:t xml:space="preserve"> how</w:t>
                      </w:r>
                      <w:r w:rsidR="00B72C97">
                        <w:rPr>
                          <w:rStyle w:val="SubtleEmphasis"/>
                          <w:rFonts w:ascii="Candara" w:hAnsi="Candara"/>
                          <w:b/>
                          <w:i w:val="0"/>
                          <w:color w:val="auto"/>
                          <w:vertAlign w:val="subscript"/>
                        </w:rPr>
                        <w:t xml:space="preserve"> </w:t>
                      </w:r>
                      <w:r>
                        <w:rPr>
                          <w:rStyle w:val="SubtleEmphasis"/>
                          <w:rFonts w:ascii="Candara" w:hAnsi="Candara"/>
                          <w:b/>
                          <w:i w:val="0"/>
                          <w:color w:val="auto"/>
                          <w:vertAlign w:val="subscript"/>
                        </w:rPr>
                        <w:t xml:space="preserve">to develop </w:t>
                      </w:r>
                      <w:r w:rsidR="00F13BFC">
                        <w:rPr>
                          <w:rStyle w:val="SubtleEmphasis"/>
                          <w:rFonts w:ascii="Candara" w:hAnsi="Candara"/>
                          <w:b/>
                          <w:i w:val="0"/>
                          <w:color w:val="auto"/>
                          <w:vertAlign w:val="subscript"/>
                        </w:rPr>
                        <w:t>paragraph</w:t>
                      </w:r>
                      <w:r>
                        <w:rPr>
                          <w:rStyle w:val="SubtleEmphasis"/>
                          <w:rFonts w:ascii="Candara" w:hAnsi="Candara"/>
                          <w:b/>
                          <w:i w:val="0"/>
                          <w:color w:val="auto"/>
                          <w:vertAlign w:val="subscript"/>
                        </w:rPr>
                        <w:t>s</w:t>
                      </w:r>
                      <w:r w:rsidR="00043434">
                        <w:rPr>
                          <w:rStyle w:val="SubtleEmphasis"/>
                          <w:rFonts w:ascii="Candara" w:hAnsi="Candara"/>
                          <w:b/>
                          <w:i w:val="0"/>
                          <w:color w:val="auto"/>
                          <w:vertAlign w:val="subscript"/>
                        </w:rPr>
                        <w:t>, and will</w:t>
                      </w:r>
                      <w:r w:rsidR="00B72C97">
                        <w:rPr>
                          <w:rStyle w:val="SubtleEmphasis"/>
                          <w:rFonts w:ascii="Candara" w:hAnsi="Candara"/>
                          <w:b/>
                          <w:i w:val="0"/>
                          <w:color w:val="auto"/>
                          <w:vertAlign w:val="subscript"/>
                        </w:rPr>
                        <w:t xml:space="preserve"> keep practising </w:t>
                      </w:r>
                      <w:r w:rsidR="00353109" w:rsidRPr="001B6C86">
                        <w:rPr>
                          <w:rStyle w:val="SubtleEmphasis"/>
                          <w:rFonts w:ascii="Candara" w:hAnsi="Candara"/>
                          <w:b/>
                          <w:i w:val="0"/>
                          <w:color w:val="auto"/>
                          <w:vertAlign w:val="subscript"/>
                        </w:rPr>
                        <w:t>our dic</w:t>
                      </w:r>
                      <w:r w:rsidR="00B72C97">
                        <w:rPr>
                          <w:rStyle w:val="SubtleEmphasis"/>
                          <w:rFonts w:ascii="Candara" w:hAnsi="Candara"/>
                          <w:b/>
                          <w:i w:val="0"/>
                          <w:color w:val="auto"/>
                          <w:vertAlign w:val="subscript"/>
                        </w:rPr>
                        <w:t>tionary and thesaurus skills too. As always, we will be</w:t>
                      </w:r>
                      <w:r w:rsidR="00353109" w:rsidRPr="001B6C86">
                        <w:rPr>
                          <w:rStyle w:val="SubtleEmphasis"/>
                          <w:rFonts w:ascii="Candara" w:hAnsi="Candara"/>
                          <w:b/>
                          <w:i w:val="0"/>
                          <w:color w:val="auto"/>
                          <w:vertAlign w:val="subscript"/>
                        </w:rPr>
                        <w:t xml:space="preserve"> using Drama and Art in the classroom to </w:t>
                      </w:r>
                      <w:r w:rsidR="00B72C97">
                        <w:rPr>
                          <w:rStyle w:val="SubtleEmphasis"/>
                          <w:rFonts w:ascii="Candara" w:hAnsi="Candara"/>
                          <w:b/>
                          <w:i w:val="0"/>
                          <w:color w:val="auto"/>
                          <w:vertAlign w:val="subscript"/>
                        </w:rPr>
                        <w:t xml:space="preserve">develop and support our writing further. </w:t>
                      </w:r>
                      <w:r w:rsidR="00353109" w:rsidRPr="001B6C86">
                        <w:rPr>
                          <w:rStyle w:val="SubtleEmphasis"/>
                          <w:rFonts w:ascii="Candara" w:hAnsi="Candara"/>
                          <w:b/>
                          <w:i w:val="0"/>
                          <w:color w:val="auto"/>
                          <w:vertAlign w:val="subscript"/>
                        </w:rPr>
                        <w:t xml:space="preserve"> </w:t>
                      </w:r>
                    </w:p>
                    <w:p w:rsidR="007A6857" w:rsidRPr="002C7647" w:rsidRDefault="007A6857" w:rsidP="00BD6FD8">
                      <w:pPr>
                        <w:rPr>
                          <w:rStyle w:val="SubtleEmphasis"/>
                        </w:rPr>
                      </w:pPr>
                    </w:p>
                  </w:txbxContent>
                </v:textbox>
                <w10:wrap type="square" anchorx="margin" anchory="margin"/>
              </v:roundrect>
            </w:pict>
          </mc:Fallback>
        </mc:AlternateContent>
      </w:r>
      <w:r w:rsidRPr="00735FB7">
        <w:rPr>
          <w:noProof/>
          <w:sz w:val="30"/>
          <w:lang w:eastAsia="en-GB"/>
        </w:rPr>
        <mc:AlternateContent>
          <mc:Choice Requires="wps">
            <w:drawing>
              <wp:anchor distT="91440" distB="91440" distL="137160" distR="137160" simplePos="0" relativeHeight="251664384" behindDoc="0" locked="0" layoutInCell="0" allowOverlap="1">
                <wp:simplePos x="0" y="0"/>
                <wp:positionH relativeFrom="margin">
                  <wp:posOffset>4491355</wp:posOffset>
                </wp:positionH>
                <wp:positionV relativeFrom="margin">
                  <wp:posOffset>-3763010</wp:posOffset>
                </wp:positionV>
                <wp:extent cx="781050" cy="9761855"/>
                <wp:effectExtent l="5397" t="0" r="24448" b="24447"/>
                <wp:wrapSquare wrapText="bothSides"/>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81050" cy="9761855"/>
                        </a:xfrm>
                        <a:prstGeom prst="roundRect">
                          <a:avLst>
                            <a:gd name="adj" fmla="val 13032"/>
                          </a:avLst>
                        </a:prstGeom>
                        <a:noFill/>
                        <a:ln w="19050">
                          <a:solidFill>
                            <a:srgbClr val="00B050"/>
                          </a:solidFill>
                        </a:ln>
                        <a:extLst/>
                      </wps:spPr>
                      <wps:txb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left:0;text-align:left;margin-left:353.65pt;margin-top:-296.3pt;width:61.5pt;height:768.65pt;rotation:90;z-index:2516643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" o:allowincell="f" filled="f" strokecolor="#00b050" strokeweight="1.5pt">
                <v:textbox>
                  <w:txbxContent>
                    <w:p w:rsidR="0027113E" w:rsidRDefault="007A6857" w:rsidP="0027113E">
                      <w:pPr>
                        <w:pStyle w:val="Default"/>
                      </w:pPr>
                      <w:r w:rsidRPr="0027113E">
                        <w:rPr>
                          <w:rFonts w:ascii="Candara" w:eastAsiaTheme="majorEastAsia" w:hAnsi="Candara" w:cstheme="majorBidi"/>
                          <w:b/>
                          <w:iCs/>
                          <w:color w:val="00B050"/>
                          <w:sz w:val="20"/>
                          <w:szCs w:val="20"/>
                        </w:rPr>
                        <w:t xml:space="preserve">Morning Routines </w:t>
                      </w:r>
                    </w:p>
                    <w:p w:rsidR="00BD6FD8" w:rsidRPr="003B33AD" w:rsidRDefault="0027113E" w:rsidP="0027113E">
                      <w:pPr>
                        <w:rPr>
                          <w:rFonts w:ascii="Candara" w:eastAsiaTheme="majorEastAsia" w:hAnsi="Candara" w:cstheme="majorBidi"/>
                          <w:b/>
                          <w:iCs/>
                          <w:sz w:val="20"/>
                          <w:szCs w:val="20"/>
                        </w:rPr>
                      </w:pPr>
                      <w:r w:rsidRPr="0027113E">
                        <w:rPr>
                          <w:vertAlign w:val="subscript"/>
                        </w:rPr>
                        <w:t xml:space="preserve"> </w:t>
                      </w:r>
                      <w:r w:rsidR="00A73C35">
                        <w:rPr>
                          <w:rFonts w:ascii="Candara" w:hAnsi="Candara"/>
                          <w:b/>
                          <w:vertAlign w:val="subscript"/>
                        </w:rPr>
                        <w:t xml:space="preserve">All Year 4 </w:t>
                      </w:r>
                      <w:r w:rsidRPr="003B33AD">
                        <w:rPr>
                          <w:rFonts w:ascii="Candara" w:hAnsi="Candara"/>
                          <w:b/>
                          <w:vertAlign w:val="subscript"/>
                        </w:rPr>
                        <w:t>children will be welcomed from 8.30 am each day at the classroom doors. They will unpack their bags and then find their seat. Each morning, the interactive whiteboard will outline the timetable for the day and also some Early Morning Work linked to their learning. This could be an English, Maths or Topic based activity. The children are expected to prepare</w:t>
                      </w:r>
                      <w:r w:rsidRPr="003B33AD">
                        <w:rPr>
                          <w:rFonts w:ascii="Candara" w:hAnsi="Candara"/>
                          <w:b/>
                          <w:sz w:val="20"/>
                          <w:szCs w:val="20"/>
                        </w:rPr>
                        <w:t xml:space="preserve"> </w:t>
                      </w:r>
                      <w:r w:rsidRPr="003B33AD">
                        <w:rPr>
                          <w:rFonts w:ascii="Candara" w:hAnsi="Candara"/>
                          <w:b/>
                          <w:vertAlign w:val="subscript"/>
                        </w:rPr>
                        <w:t>themselves for the day by using the toilet before the register and also ensuring th</w:t>
                      </w:r>
                      <w:r w:rsidR="00A73C35">
                        <w:rPr>
                          <w:rFonts w:ascii="Candara" w:hAnsi="Candara"/>
                          <w:b/>
                          <w:vertAlign w:val="subscript"/>
                        </w:rPr>
                        <w:t>at th</w:t>
                      </w:r>
                      <w:r w:rsidRPr="003B33AD">
                        <w:rPr>
                          <w:rFonts w:ascii="Candara" w:hAnsi="Candara"/>
                          <w:b/>
                          <w:vertAlign w:val="subscript"/>
                        </w:rPr>
                        <w:t>eir water bottle is filled up.</w:t>
                      </w:r>
                    </w:p>
                    <w:p w:rsidR="007A6857" w:rsidRPr="007A6857" w:rsidRDefault="007A6857" w:rsidP="005B7688">
                      <w:pPr>
                        <w:rPr>
                          <w:rFonts w:ascii="Candara" w:eastAsiaTheme="majorEastAsia" w:hAnsi="Candara" w:cstheme="majorBidi"/>
                          <w:iCs/>
                          <w:color w:val="00B050"/>
                          <w:sz w:val="28"/>
                          <w:szCs w:val="28"/>
                        </w:rPr>
                      </w:pPr>
                    </w:p>
                  </w:txbxContent>
                </v:textbox>
                <w10:wrap type="square" anchorx="margin" anchory="margin"/>
              </v:roundrect>
            </w:pict>
          </mc:Fallback>
        </mc:AlternateContent>
      </w:r>
      <w:r w:rsidR="002C7647">
        <w:rPr>
          <w:noProof/>
          <w:sz w:val="30"/>
          <w:lang w:eastAsia="en-GB"/>
        </w:rPr>
        <w:drawing>
          <wp:anchor distT="0" distB="0" distL="114300" distR="114300" simplePos="0" relativeHeight="251697152" behindDoc="0" locked="0" layoutInCell="1" allowOverlap="1">
            <wp:simplePos x="0" y="0"/>
            <wp:positionH relativeFrom="column">
              <wp:posOffset>273050</wp:posOffset>
            </wp:positionH>
            <wp:positionV relativeFrom="paragraph">
              <wp:posOffset>-215900</wp:posOffset>
            </wp:positionV>
            <wp:extent cx="901700" cy="892398"/>
            <wp:effectExtent l="0" t="0" r="0" b="3175"/>
            <wp:wrapNone/>
            <wp:docPr id="21" name="Picture 3"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logo[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6339" cy="896989"/>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002C7647" w:rsidRPr="00735FB7">
        <w:rPr>
          <w:noProof/>
          <w:sz w:val="30"/>
          <w:lang w:eastAsia="en-GB"/>
        </w:rPr>
        <mc:AlternateContent>
          <mc:Choice Requires="wps">
            <w:drawing>
              <wp:anchor distT="0" distB="0" distL="114300" distR="114300" simplePos="0" relativeHeight="251694080" behindDoc="0" locked="0" layoutInCell="1" allowOverlap="1" wp14:anchorId="18029019" wp14:editId="355EC1CF">
                <wp:simplePos x="0" y="0"/>
                <wp:positionH relativeFrom="column">
                  <wp:posOffset>8547100</wp:posOffset>
                </wp:positionH>
                <wp:positionV relativeFrom="paragraph">
                  <wp:posOffset>-355600</wp:posOffset>
                </wp:positionV>
                <wp:extent cx="1314450" cy="103441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14450" cy="1034415"/>
                        </a:xfrm>
                        <a:prstGeom prst="rect">
                          <a:avLst/>
                        </a:prstGeom>
                        <a:solidFill>
                          <a:sysClr val="window" lastClr="FFFFFF"/>
                        </a:solidFill>
                        <a:ln w="6350">
                          <a:noFill/>
                        </a:ln>
                      </wps:spPr>
                      <wps:txb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29019" id="_x0000_t202" coordsize="21600,21600" o:spt="202" path="m,l,21600r21600,l21600,xe">
                <v:stroke joinstyle="miter"/>
                <v:path gradientshapeok="t" o:connecttype="rect"/>
              </v:shapetype>
              <v:shape id="Text Box 19" o:spid="_x0000_s1027" type="#_x0000_t202" style="position:absolute;left:0;text-align:left;margin-left:673pt;margin-top:-28pt;width:103.5pt;height:81.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" fillcolor="window" stroked="f" strokeweight=".5pt">
                <v:textbox>
                  <w:txbxContent>
                    <w:p w:rsidR="00735FB7" w:rsidRDefault="002C7647" w:rsidP="00735FB7">
                      <w:r>
                        <w:rPr>
                          <w:noProof/>
                          <w:lang w:eastAsia="en-GB"/>
                        </w:rPr>
                        <w:drawing>
                          <wp:inline distT="0" distB="0" distL="0" distR="0" wp14:anchorId="7645AD65" wp14:editId="21165434">
                            <wp:extent cx="857250" cy="91440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extLst>
                                        <a:ext uri="{28A0092B-C50C-407E-A947-70E740481C1C}">
                                          <a14:useLocalDpi xmlns:a14="http://schemas.microsoft.com/office/drawing/2010/main" val="0"/>
                                        </a:ext>
                                      </a:extLst>
                                    </a:blip>
                                    <a:stretch>
                                      <a:fillRect/>
                                    </a:stretch>
                                  </pic:blipFill>
                                  <pic:spPr>
                                    <a:xfrm>
                                      <a:off x="0" y="0"/>
                                      <a:ext cx="857250" cy="914400"/>
                                    </a:xfrm>
                                    <a:prstGeom prst="rect">
                                      <a:avLst/>
                                    </a:prstGeom>
                                  </pic:spPr>
                                </pic:pic>
                              </a:graphicData>
                            </a:graphic>
                          </wp:inline>
                        </w:drawing>
                      </w:r>
                    </w:p>
                  </w:txbxContent>
                </v:textbox>
              </v:shape>
            </w:pict>
          </mc:Fallback>
        </mc:AlternateContent>
      </w:r>
      <w:r w:rsidR="003B33AD" w:rsidRPr="00735FB7">
        <w:rPr>
          <w:noProof/>
          <w:sz w:val="30"/>
          <w:lang w:eastAsia="en-GB"/>
        </w:rPr>
        <mc:AlternateContent>
          <mc:Choice Requires="wps">
            <w:drawing>
              <wp:anchor distT="91440" distB="91440" distL="137160" distR="137160" simplePos="0" relativeHeight="251666432" behindDoc="0" locked="0" layoutInCell="0" allowOverlap="1" wp14:anchorId="5CC79D65" wp14:editId="70EE21A0">
                <wp:simplePos x="0" y="0"/>
                <wp:positionH relativeFrom="margin">
                  <wp:posOffset>7136765</wp:posOffset>
                </wp:positionH>
                <wp:positionV relativeFrom="margin">
                  <wp:posOffset>222250</wp:posOffset>
                </wp:positionV>
                <wp:extent cx="1183640" cy="4048125"/>
                <wp:effectExtent l="0" t="3493" r="13018" b="13017"/>
                <wp:wrapSquare wrapText="bothSides"/>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83640" cy="4048125"/>
                        </a:xfrm>
                        <a:prstGeom prst="roundRect">
                          <a:avLst>
                            <a:gd name="adj" fmla="val 13032"/>
                          </a:avLst>
                        </a:prstGeom>
                        <a:noFill/>
                        <a:ln w="19050">
                          <a:solidFill>
                            <a:srgbClr val="FFC000"/>
                          </a:solidFill>
                        </a:ln>
                        <a:extLst/>
                      </wps:spPr>
                      <wps:txb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CC79D65" id="_x0000_s1029" style="position:absolute;left:0;text-align:left;margin-left:561.95pt;margin-top:17.5pt;width:93.2pt;height:318.75pt;rotation:90;z-index:25166643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" o:allowincell="f" filled="f" strokecolor="#ffc000" strokeweight="1.5pt">
                <v:textbox>
                  <w:txbxContent>
                    <w:p w:rsidR="00004BB0" w:rsidRPr="0027113E" w:rsidRDefault="007A6857" w:rsidP="00004BB0">
                      <w:pPr>
                        <w:pStyle w:val="Default"/>
                        <w:rPr>
                          <w:b/>
                          <w:sz w:val="20"/>
                          <w:szCs w:val="20"/>
                        </w:rPr>
                      </w:pPr>
                      <w:r w:rsidRPr="0027113E">
                        <w:rPr>
                          <w:rFonts w:ascii="Candara" w:eastAsiaTheme="majorEastAsia" w:hAnsi="Candara" w:cstheme="majorBidi"/>
                          <w:b/>
                          <w:iCs/>
                          <w:color w:val="ED7D31" w:themeColor="accent2"/>
                          <w:sz w:val="20"/>
                          <w:szCs w:val="20"/>
                        </w:rPr>
                        <w:t xml:space="preserve">Reading </w:t>
                      </w:r>
                    </w:p>
                    <w:p w:rsidR="002937BC" w:rsidRPr="00A73C35" w:rsidRDefault="00004BB0" w:rsidP="00004BB0">
                      <w:pPr>
                        <w:rPr>
                          <w:rFonts w:ascii="Candara" w:eastAsiaTheme="majorEastAsia" w:hAnsi="Candara" w:cstheme="majorBidi"/>
                          <w:b/>
                          <w:iCs/>
                          <w:sz w:val="28"/>
                          <w:szCs w:val="28"/>
                          <w:vertAlign w:val="subscript"/>
                        </w:rPr>
                      </w:pPr>
                      <w:r w:rsidRPr="00A73C35">
                        <w:rPr>
                          <w:vertAlign w:val="subscript"/>
                        </w:rPr>
                        <w:t xml:space="preserve"> </w:t>
                      </w:r>
                      <w:r w:rsidRPr="00A73C35">
                        <w:rPr>
                          <w:rFonts w:ascii="Candara" w:hAnsi="Candara"/>
                          <w:b/>
                          <w:vertAlign w:val="subscript"/>
                        </w:rPr>
                        <w:t>It is ou</w:t>
                      </w:r>
                      <w:r w:rsidR="00A73C35" w:rsidRPr="00A73C35">
                        <w:rPr>
                          <w:rFonts w:ascii="Candara" w:hAnsi="Candara"/>
                          <w:b/>
                          <w:vertAlign w:val="subscript"/>
                        </w:rPr>
                        <w:t>r expectation at Ramsgate Arts P</w:t>
                      </w:r>
                      <w:r w:rsidRPr="00A73C35">
                        <w:rPr>
                          <w:rFonts w:ascii="Candara" w:hAnsi="Candara"/>
                          <w:b/>
                          <w:vertAlign w:val="subscript"/>
                        </w:rPr>
                        <w:t xml:space="preserve">rimary School that children read for at least 10 minutes every night. </w:t>
                      </w:r>
                      <w:r w:rsidR="00A73C35" w:rsidRPr="00A73C35">
                        <w:rPr>
                          <w:rFonts w:ascii="Candara" w:hAnsi="Candara"/>
                          <w:b/>
                          <w:vertAlign w:val="subscript"/>
                        </w:rPr>
                        <w:t>They might do this through Bug Club, a banded book or a free choice book</w:t>
                      </w:r>
                      <w:r w:rsidRPr="00A73C35">
                        <w:rPr>
                          <w:rFonts w:ascii="Candara" w:hAnsi="Candara"/>
                          <w:b/>
                          <w:vertAlign w:val="subscript"/>
                        </w:rPr>
                        <w:t xml:space="preserve">. </w:t>
                      </w:r>
                      <w:r w:rsidR="00A73C35" w:rsidRPr="00A73C35">
                        <w:rPr>
                          <w:rFonts w:ascii="Candara" w:hAnsi="Candara"/>
                          <w:b/>
                          <w:vertAlign w:val="subscript"/>
                        </w:rPr>
                        <w:t xml:space="preserve">All teacher communication takes place through Bug Club online. Children are also heard reading throughout the week in class </w:t>
                      </w:r>
                      <w:r w:rsidR="005449E7">
                        <w:rPr>
                          <w:rFonts w:ascii="Candara" w:eastAsiaTheme="majorEastAsia" w:hAnsi="Candara" w:cstheme="majorBidi"/>
                          <w:b/>
                          <w:vertAlign w:val="subscript"/>
                        </w:rPr>
                        <w:t>with an adult.</w:t>
                      </w:r>
                      <w:bookmarkStart w:id="1" w:name="_GoBack"/>
                      <w:bookmarkEnd w:id="1"/>
                    </w:p>
                  </w:txbxContent>
                </v:textbox>
                <w10:wrap type="square" anchorx="margin" anchory="margin"/>
              </v:roundrect>
            </w:pict>
          </mc:Fallback>
        </mc:AlternateContent>
      </w:r>
      <w:r w:rsidR="00735FB7" w:rsidRPr="00735FB7">
        <w:rPr>
          <w:noProof/>
          <w:sz w:val="30"/>
          <w:lang w:eastAsia="en-GB"/>
        </w:rPr>
        <mc:AlternateContent>
          <mc:Choice Requires="wps">
            <w:drawing>
              <wp:anchor distT="0" distB="0" distL="114300" distR="114300" simplePos="0" relativeHeight="251692032" behindDoc="0" locked="0" layoutInCell="1" allowOverlap="1">
                <wp:simplePos x="0" y="0"/>
                <wp:positionH relativeFrom="column">
                  <wp:posOffset>106326</wp:posOffset>
                </wp:positionH>
                <wp:positionV relativeFrom="paragraph">
                  <wp:posOffset>-159489</wp:posOffset>
                </wp:positionV>
                <wp:extent cx="1041400" cy="861237"/>
                <wp:effectExtent l="0" t="0" r="6350" b="0"/>
                <wp:wrapNone/>
                <wp:docPr id="18" name="Text Box 18"/>
                <wp:cNvGraphicFramePr/>
                <a:graphic xmlns:a="http://schemas.openxmlformats.org/drawingml/2006/main">
                  <a:graphicData uri="http://schemas.microsoft.com/office/word/2010/wordprocessingShape">
                    <wps:wsp>
                      <wps:cNvSpPr txBox="1"/>
                      <wps:spPr>
                        <a:xfrm>
                          <a:off x="0" y="0"/>
                          <a:ext cx="1041400" cy="861237"/>
                        </a:xfrm>
                        <a:prstGeom prst="rect">
                          <a:avLst/>
                        </a:prstGeom>
                        <a:solidFill>
                          <a:schemeClr val="lt1"/>
                        </a:solidFill>
                        <a:ln w="6350">
                          <a:noFill/>
                        </a:ln>
                      </wps:spPr>
                      <wps:txbx>
                        <w:txbxContent>
                          <w:p w:rsidR="00735FB7" w:rsidRDefault="00735F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0" type="#_x0000_t202" style="position:absolute;left:0;text-align:left;margin-left:8.35pt;margin-top:-12.55pt;width:82pt;height:67.8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" fillcolor="white [3201]" stroked="f" strokeweight=".5pt">
                <v:textbox>
                  <w:txbxContent>
                    <w:p w:rsidR="00735FB7" w:rsidRDefault="00735FB7"/>
                  </w:txbxContent>
                </v:textbox>
              </v:shape>
            </w:pict>
          </mc:Fallback>
        </mc:AlternateContent>
      </w:r>
      <w:r w:rsidR="002937BC" w:rsidRPr="00735FB7">
        <w:rPr>
          <w:noProof/>
          <w:sz w:val="30"/>
          <w:lang w:eastAsia="en-GB"/>
        </w:rPr>
        <mc:AlternateContent>
          <mc:Choice Requires="wps">
            <w:drawing>
              <wp:anchor distT="91440" distB="91440" distL="137160" distR="137160" simplePos="0" relativeHeight="251674624" behindDoc="0" locked="0" layoutInCell="0" allowOverlap="1" wp14:anchorId="16807884" wp14:editId="599C23C3">
                <wp:simplePos x="0" y="0"/>
                <wp:positionH relativeFrom="margin">
                  <wp:posOffset>5606902</wp:posOffset>
                </wp:positionH>
                <wp:positionV relativeFrom="margin">
                  <wp:posOffset>4873256</wp:posOffset>
                </wp:positionV>
                <wp:extent cx="1452880" cy="9635490"/>
                <wp:effectExtent l="4445" t="0" r="18415" b="18415"/>
                <wp:wrapSquare wrapText="bothSides"/>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1" style="position:absolute;left:0;text-align:left;margin-left:441.5pt;margin-top:383.7pt;width:114.4pt;height:758.7pt;rotation:90;z-index:25167462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5yi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f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2576" behindDoc="0" locked="0" layoutInCell="0" allowOverlap="1" wp14:anchorId="16807884" wp14:editId="599C23C3">
                <wp:simplePos x="0" y="0"/>
                <wp:positionH relativeFrom="margin">
                  <wp:posOffset>5454650</wp:posOffset>
                </wp:positionH>
                <wp:positionV relativeFrom="margin">
                  <wp:posOffset>4726305</wp:posOffset>
                </wp:positionV>
                <wp:extent cx="1452880" cy="9635490"/>
                <wp:effectExtent l="4445" t="0" r="18415" b="18415"/>
                <wp:wrapSquare wrapText="bothSides"/>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6807884" id="_x0000_s1032" style="position:absolute;left:0;text-align:left;margin-left:429.5pt;margin-top:372.15pt;width:114.4pt;height:758.7pt;rotation:90;z-index:2516725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EQ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68480" behindDoc="0" locked="0" layoutInCell="0" allowOverlap="1" wp14:anchorId="57E95149" wp14:editId="2CE0448C">
                <wp:simplePos x="0" y="0"/>
                <wp:positionH relativeFrom="margin">
                  <wp:posOffset>0</wp:posOffset>
                </wp:positionH>
                <wp:positionV relativeFrom="margin">
                  <wp:posOffset>5012055</wp:posOffset>
                </wp:positionV>
                <wp:extent cx="1452880" cy="9635490"/>
                <wp:effectExtent l="4445" t="0" r="18415" b="18415"/>
                <wp:wrapSquare wrapText="bothSides"/>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E95149" id="_x0000_s1033" style="position:absolute;left:0;text-align:left;margin-left:0;margin-top:394.65pt;width:114.4pt;height:758.7pt;rotation:90;z-index:25166848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2937BC" w:rsidRPr="00735FB7">
        <w:rPr>
          <w:noProof/>
          <w:sz w:val="30"/>
          <w:lang w:eastAsia="en-GB"/>
        </w:rPr>
        <mc:AlternateContent>
          <mc:Choice Requires="wps">
            <w:drawing>
              <wp:anchor distT="91440" distB="91440" distL="137160" distR="137160" simplePos="0" relativeHeight="251670528" behindDoc="0" locked="0" layoutInCell="0" allowOverlap="1" wp14:anchorId="2F1384CE" wp14:editId="1ADA8F3B">
                <wp:simplePos x="0" y="0"/>
                <wp:positionH relativeFrom="margin">
                  <wp:posOffset>0</wp:posOffset>
                </wp:positionH>
                <wp:positionV relativeFrom="margin">
                  <wp:posOffset>5297805</wp:posOffset>
                </wp:positionV>
                <wp:extent cx="1452880" cy="9635490"/>
                <wp:effectExtent l="4445" t="0" r="18415" b="18415"/>
                <wp:wrapSquare wrapText="bothSides"/>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52880" cy="9635490"/>
                        </a:xfrm>
                        <a:prstGeom prst="roundRect">
                          <a:avLst>
                            <a:gd name="adj" fmla="val 13032"/>
                          </a:avLst>
                        </a:prstGeom>
                        <a:noFill/>
                        <a:ln w="19050">
                          <a:solidFill>
                            <a:srgbClr val="00B0F0"/>
                          </a:solidFill>
                        </a:ln>
                        <a:extLst/>
                      </wps:spPr>
                      <wps:txbx>
                        <w:txbxContent>
                          <w:p w:rsidR="002937BC" w:rsidRPr="005B7688" w:rsidRDefault="002937BC" w:rsidP="002937BC">
                            <w:pPr>
                              <w:rPr>
                                <w:rFonts w:ascii="Candara" w:eastAsiaTheme="majorEastAsia" w:hAnsi="Candara" w:cstheme="majorBidi"/>
                                <w:iCs/>
                                <w:color w:val="FFFFFF" w:themeColor="background1"/>
                                <w:sz w:val="28"/>
                                <w:szCs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F1384CE" id="_x0000_s1034" style="position:absolute;left:0;text-align:left;margin-left:0;margin-top:417.15pt;width:114.4pt;height:758.7pt;rotation:90;z-index:251670528;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" o:allowincell="f" filled="f" strokecolor="#00b0f0" strokeweight="1.5pt">
                <v:textbox>
                  <w:txbxContent>
                    <w:p w:rsidR="002937BC" w:rsidRPr="005B7688" w:rsidRDefault="002937BC" w:rsidP="002937BC">
                      <w:pPr>
                        <w:rPr>
                          <w:rFonts w:ascii="Candara" w:eastAsiaTheme="majorEastAsia" w:hAnsi="Candara" w:cstheme="majorBidi"/>
                          <w:iCs/>
                          <w:color w:val="FFFFFF" w:themeColor="background1"/>
                          <w:sz w:val="28"/>
                          <w:szCs w:val="28"/>
                        </w:rPr>
                      </w:pPr>
                    </w:p>
                  </w:txbxContent>
                </v:textbox>
                <w10:wrap type="square" anchorx="margin" anchory="margin"/>
              </v:roundrect>
            </w:pict>
          </mc:Fallback>
        </mc:AlternateContent>
      </w:r>
      <w:r w:rsidR="00841E2B">
        <w:rPr>
          <w:rFonts w:ascii="Candara" w:hAnsi="Candara"/>
          <w:b/>
          <w:color w:val="00B0F0"/>
          <w:sz w:val="32"/>
          <w:szCs w:val="24"/>
        </w:rPr>
        <w:t xml:space="preserve"> </w:t>
      </w:r>
      <w:r w:rsidR="00735FB7" w:rsidRPr="00735FB7">
        <w:rPr>
          <w:rFonts w:ascii="Candara" w:hAnsi="Candara"/>
          <w:b/>
          <w:color w:val="00B0F0"/>
          <w:sz w:val="32"/>
          <w:szCs w:val="24"/>
        </w:rPr>
        <w:t>Ramsgate Arts Primary School</w:t>
      </w:r>
    </w:p>
    <w:p w:rsidR="00735FB7" w:rsidRPr="00735FB7" w:rsidRDefault="00B201A3" w:rsidP="00735FB7">
      <w:pPr>
        <w:jc w:val="center"/>
        <w:rPr>
          <w:sz w:val="26"/>
        </w:rPr>
      </w:pPr>
      <w:r w:rsidRPr="00735FB7">
        <w:rPr>
          <w:noProof/>
          <w:sz w:val="30"/>
          <w:lang w:eastAsia="en-GB"/>
        </w:rPr>
        <mc:AlternateContent>
          <mc:Choice Requires="wps">
            <w:drawing>
              <wp:anchor distT="91440" distB="91440" distL="137160" distR="137160" simplePos="0" relativeHeight="251688960" behindDoc="0" locked="0" layoutInCell="0" allowOverlap="1" wp14:anchorId="101D6B79" wp14:editId="53B0AE70">
                <wp:simplePos x="0" y="0"/>
                <wp:positionH relativeFrom="margin">
                  <wp:posOffset>-29210</wp:posOffset>
                </wp:positionH>
                <wp:positionV relativeFrom="margin">
                  <wp:posOffset>3216275</wp:posOffset>
                </wp:positionV>
                <wp:extent cx="3048635" cy="2034540"/>
                <wp:effectExtent l="0" t="0" r="18415" b="22860"/>
                <wp:wrapSquare wrapText="bothSides"/>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48635" cy="2034540"/>
                        </a:xfrm>
                        <a:prstGeom prst="roundRect">
                          <a:avLst>
                            <a:gd name="adj" fmla="val 13032"/>
                          </a:avLst>
                        </a:prstGeom>
                        <a:noFill/>
                        <a:ln w="19050">
                          <a:solidFill>
                            <a:srgbClr val="00B0F0"/>
                          </a:solidFill>
                        </a:ln>
                        <a:extLst/>
                      </wps:spPr>
                      <wps:txbx>
                        <w:txbxContent>
                          <w:p w:rsidR="00B201A3" w:rsidRDefault="00735FB7" w:rsidP="00B201A3">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0A55ED" w:rsidRPr="00B201A3" w:rsidRDefault="000A55ED" w:rsidP="00B201A3">
                            <w:pPr>
                              <w:rPr>
                                <w:rFonts w:ascii="Candara" w:eastAsiaTheme="majorEastAsia" w:hAnsi="Candara" w:cstheme="majorBidi"/>
                                <w:b/>
                                <w:iCs/>
                                <w:color w:val="00B0F0"/>
                                <w:sz w:val="20"/>
                                <w:szCs w:val="20"/>
                              </w:rPr>
                            </w:pPr>
                            <w:r w:rsidRPr="001B6C86">
                              <w:rPr>
                                <w:rFonts w:ascii="Candara" w:hAnsi="Candara"/>
                                <w:b/>
                                <w:vertAlign w:val="subscript"/>
                              </w:rPr>
                              <w:t>We teach Maths daily and all sessions begin with an arithmetic starter and are followed by a main session of lear</w:t>
                            </w:r>
                            <w:r>
                              <w:rPr>
                                <w:rFonts w:ascii="Candara" w:hAnsi="Candara"/>
                                <w:b/>
                                <w:vertAlign w:val="subscript"/>
                              </w:rPr>
                              <w:t>ning. This term we will be focu</w:t>
                            </w:r>
                            <w:r w:rsidRPr="001B6C86">
                              <w:rPr>
                                <w:rFonts w:ascii="Candara" w:hAnsi="Candara"/>
                                <w:b/>
                                <w:vertAlign w:val="subscript"/>
                              </w:rPr>
                              <w:t>sing on</w:t>
                            </w:r>
                            <w:r w:rsidR="00B201A3">
                              <w:rPr>
                                <w:rFonts w:ascii="Candara" w:hAnsi="Candara"/>
                                <w:b/>
                                <w:vertAlign w:val="subscript"/>
                              </w:rPr>
                              <w:t xml:space="preserve"> and recapping learning in</w:t>
                            </w:r>
                            <w:r w:rsidRPr="001B6C86">
                              <w:rPr>
                                <w:rFonts w:ascii="Candara" w:hAnsi="Candara"/>
                                <w:b/>
                                <w:vertAlign w:val="subscript"/>
                              </w:rPr>
                              <w:t xml:space="preserve"> the following areas: </w:t>
                            </w:r>
                            <w:r>
                              <w:rPr>
                                <w:rFonts w:ascii="Candara" w:hAnsi="Candara"/>
                                <w:b/>
                                <w:vertAlign w:val="subscript"/>
                              </w:rPr>
                              <w:t xml:space="preserve">Number and Place Value, </w:t>
                            </w:r>
                            <w:r w:rsidR="00B201A3">
                              <w:rPr>
                                <w:rFonts w:ascii="Candara" w:hAnsi="Candara"/>
                                <w:b/>
                                <w:vertAlign w:val="subscript"/>
                              </w:rPr>
                              <w:t>Four Operations</w:t>
                            </w:r>
                            <w:r>
                              <w:rPr>
                                <w:rFonts w:ascii="Candara" w:hAnsi="Candara"/>
                                <w:b/>
                                <w:vertAlign w:val="subscript"/>
                              </w:rPr>
                              <w:t>, Fractions</w:t>
                            </w:r>
                            <w:r w:rsidRPr="001B6C86">
                              <w:rPr>
                                <w:rFonts w:ascii="Candara" w:hAnsi="Candara"/>
                                <w:b/>
                                <w:vertAlign w:val="subscript"/>
                              </w:rPr>
                              <w:t>,</w:t>
                            </w:r>
                            <w:r>
                              <w:rPr>
                                <w:rFonts w:ascii="Candara" w:hAnsi="Candara"/>
                                <w:b/>
                                <w:vertAlign w:val="subscript"/>
                              </w:rPr>
                              <w:t xml:space="preserve"> Decimals and Shape</w:t>
                            </w:r>
                            <w:r w:rsidRPr="001B6C86">
                              <w:rPr>
                                <w:rFonts w:ascii="Candara" w:hAnsi="Candara"/>
                                <w:b/>
                                <w:vertAlign w:val="subscript"/>
                              </w:rPr>
                              <w:t>. There will be a focus on times tables, especially as children in Yea</w:t>
                            </w:r>
                            <w:r w:rsidR="00B201A3">
                              <w:rPr>
                                <w:rFonts w:ascii="Candara" w:hAnsi="Candara"/>
                                <w:b/>
                                <w:vertAlign w:val="subscript"/>
                              </w:rPr>
                              <w:t xml:space="preserve">r 4 are expected to know all </w:t>
                            </w:r>
                            <w:r w:rsidRPr="001B6C86">
                              <w:rPr>
                                <w:rFonts w:ascii="Candara" w:hAnsi="Candara"/>
                                <w:b/>
                                <w:vertAlign w:val="subscript"/>
                              </w:rPr>
                              <w:t>times tables (up to 12x) by the end of the year. Most area</w:t>
                            </w:r>
                            <w:r w:rsidR="00B201A3">
                              <w:rPr>
                                <w:rFonts w:ascii="Candara" w:hAnsi="Candara"/>
                                <w:b/>
                                <w:vertAlign w:val="subscript"/>
                              </w:rPr>
                              <w:t xml:space="preserve">s of Maths depend on good </w:t>
                            </w:r>
                            <w:proofErr w:type="gramStart"/>
                            <w:r w:rsidR="00B201A3">
                              <w:rPr>
                                <w:rFonts w:ascii="Candara" w:hAnsi="Candara"/>
                                <w:b/>
                                <w:vertAlign w:val="subscript"/>
                              </w:rPr>
                              <w:t>times</w:t>
                            </w:r>
                            <w:proofErr w:type="gramEnd"/>
                            <w:r w:rsidR="00880623">
                              <w:rPr>
                                <w:rFonts w:ascii="Candara" w:hAnsi="Candara"/>
                                <w:b/>
                                <w:vertAlign w:val="subscript"/>
                              </w:rPr>
                              <w:t xml:space="preserve"> </w:t>
                            </w:r>
                            <w:r w:rsidRPr="001B6C86">
                              <w:rPr>
                                <w:rFonts w:ascii="Candara" w:hAnsi="Candara"/>
                                <w:b/>
                                <w:vertAlign w:val="subscript"/>
                              </w:rPr>
                              <w:t>table</w:t>
                            </w:r>
                            <w:r>
                              <w:rPr>
                                <w:rFonts w:ascii="Candara" w:hAnsi="Candara"/>
                                <w:b/>
                                <w:vertAlign w:val="subscript"/>
                              </w:rPr>
                              <w:t>s</w:t>
                            </w:r>
                            <w:r w:rsidRPr="001B6C86">
                              <w:rPr>
                                <w:rFonts w:ascii="Candara" w:hAnsi="Candara"/>
                                <w:b/>
                                <w:vertAlign w:val="subscript"/>
                              </w:rPr>
                              <w:t xml:space="preserve"> knowledge; please rehearse them with your children as much as possible at home.</w:t>
                            </w:r>
                          </w:p>
                          <w:p w:rsidR="00495C69" w:rsidRPr="001B6C86" w:rsidRDefault="00495C69" w:rsidP="000A55ED">
                            <w:pPr>
                              <w:pStyle w:val="Default"/>
                              <w:rPr>
                                <w:rFonts w:ascii="Candara" w:hAnsi="Candara"/>
                                <w:b/>
                                <w:sz w:val="22"/>
                                <w:szCs w:val="22"/>
                                <w:vertAlign w:val="subscrip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5" style="position:absolute;left:0;text-align:left;margin-left:-2.3pt;margin-top:253.25pt;width:240.05pt;height:160.2pt;rotation:180;z-index:25168896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" o:allowincell="f" filled="f" strokecolor="#00b0f0" strokeweight="1.5pt">
                <v:textbox>
                  <w:txbxContent>
                    <w:p w:rsidR="00B201A3" w:rsidRDefault="00735FB7" w:rsidP="00B201A3">
                      <w:pPr>
                        <w:rPr>
                          <w:rFonts w:ascii="Candara" w:eastAsiaTheme="majorEastAsia" w:hAnsi="Candara" w:cstheme="majorBidi"/>
                          <w:b/>
                          <w:iCs/>
                          <w:color w:val="00B0F0"/>
                          <w:sz w:val="20"/>
                          <w:szCs w:val="20"/>
                        </w:rPr>
                      </w:pPr>
                      <w:r w:rsidRPr="0027113E">
                        <w:rPr>
                          <w:rFonts w:ascii="Candara" w:eastAsiaTheme="majorEastAsia" w:hAnsi="Candara" w:cstheme="majorBidi"/>
                          <w:b/>
                          <w:iCs/>
                          <w:color w:val="00B0F0"/>
                          <w:sz w:val="20"/>
                          <w:szCs w:val="20"/>
                        </w:rPr>
                        <w:t xml:space="preserve">Maths </w:t>
                      </w:r>
                    </w:p>
                    <w:p w:rsidR="000A55ED" w:rsidRPr="00B201A3" w:rsidRDefault="000A55ED" w:rsidP="00B201A3">
                      <w:pPr>
                        <w:rPr>
                          <w:rFonts w:ascii="Candara" w:eastAsiaTheme="majorEastAsia" w:hAnsi="Candara" w:cstheme="majorBidi"/>
                          <w:b/>
                          <w:iCs/>
                          <w:color w:val="00B0F0"/>
                          <w:sz w:val="20"/>
                          <w:szCs w:val="20"/>
                        </w:rPr>
                      </w:pPr>
                      <w:r w:rsidRPr="001B6C86">
                        <w:rPr>
                          <w:rFonts w:ascii="Candara" w:hAnsi="Candara"/>
                          <w:b/>
                          <w:vertAlign w:val="subscript"/>
                        </w:rPr>
                        <w:t>We teach Maths daily and all sessions begin with an arithmetic starter and are followed by a main session of lear</w:t>
                      </w:r>
                      <w:r>
                        <w:rPr>
                          <w:rFonts w:ascii="Candara" w:hAnsi="Candara"/>
                          <w:b/>
                          <w:vertAlign w:val="subscript"/>
                        </w:rPr>
                        <w:t>ning. This term we will be focu</w:t>
                      </w:r>
                      <w:r w:rsidRPr="001B6C86">
                        <w:rPr>
                          <w:rFonts w:ascii="Candara" w:hAnsi="Candara"/>
                          <w:b/>
                          <w:vertAlign w:val="subscript"/>
                        </w:rPr>
                        <w:t>sing on</w:t>
                      </w:r>
                      <w:r w:rsidR="00B201A3">
                        <w:rPr>
                          <w:rFonts w:ascii="Candara" w:hAnsi="Candara"/>
                          <w:b/>
                          <w:vertAlign w:val="subscript"/>
                        </w:rPr>
                        <w:t xml:space="preserve"> and recapping learning in</w:t>
                      </w:r>
                      <w:r w:rsidRPr="001B6C86">
                        <w:rPr>
                          <w:rFonts w:ascii="Candara" w:hAnsi="Candara"/>
                          <w:b/>
                          <w:vertAlign w:val="subscript"/>
                        </w:rPr>
                        <w:t xml:space="preserve"> the following areas: </w:t>
                      </w:r>
                      <w:r>
                        <w:rPr>
                          <w:rFonts w:ascii="Candara" w:hAnsi="Candara"/>
                          <w:b/>
                          <w:vertAlign w:val="subscript"/>
                        </w:rPr>
                        <w:t xml:space="preserve">Number and Place Value, </w:t>
                      </w:r>
                      <w:r w:rsidR="00B201A3">
                        <w:rPr>
                          <w:rFonts w:ascii="Candara" w:hAnsi="Candara"/>
                          <w:b/>
                          <w:vertAlign w:val="subscript"/>
                        </w:rPr>
                        <w:t>Four Operations</w:t>
                      </w:r>
                      <w:r>
                        <w:rPr>
                          <w:rFonts w:ascii="Candara" w:hAnsi="Candara"/>
                          <w:b/>
                          <w:vertAlign w:val="subscript"/>
                        </w:rPr>
                        <w:t>, Fractions</w:t>
                      </w:r>
                      <w:r w:rsidRPr="001B6C86">
                        <w:rPr>
                          <w:rFonts w:ascii="Candara" w:hAnsi="Candara"/>
                          <w:b/>
                          <w:vertAlign w:val="subscript"/>
                        </w:rPr>
                        <w:t>,</w:t>
                      </w:r>
                      <w:r>
                        <w:rPr>
                          <w:rFonts w:ascii="Candara" w:hAnsi="Candara"/>
                          <w:b/>
                          <w:vertAlign w:val="subscript"/>
                        </w:rPr>
                        <w:t xml:space="preserve"> Decimals and Shape</w:t>
                      </w:r>
                      <w:r w:rsidRPr="001B6C86">
                        <w:rPr>
                          <w:rFonts w:ascii="Candara" w:hAnsi="Candara"/>
                          <w:b/>
                          <w:vertAlign w:val="subscript"/>
                        </w:rPr>
                        <w:t>. There will be a focus on times tables, especially as children in Yea</w:t>
                      </w:r>
                      <w:r w:rsidR="00B201A3">
                        <w:rPr>
                          <w:rFonts w:ascii="Candara" w:hAnsi="Candara"/>
                          <w:b/>
                          <w:vertAlign w:val="subscript"/>
                        </w:rPr>
                        <w:t xml:space="preserve">r 4 are expected to know all </w:t>
                      </w:r>
                      <w:r w:rsidRPr="001B6C86">
                        <w:rPr>
                          <w:rFonts w:ascii="Candara" w:hAnsi="Candara"/>
                          <w:b/>
                          <w:vertAlign w:val="subscript"/>
                        </w:rPr>
                        <w:t>times tables (up to 12x) by the end of the year. Most area</w:t>
                      </w:r>
                      <w:r w:rsidR="00B201A3">
                        <w:rPr>
                          <w:rFonts w:ascii="Candara" w:hAnsi="Candara"/>
                          <w:b/>
                          <w:vertAlign w:val="subscript"/>
                        </w:rPr>
                        <w:t xml:space="preserve">s of Maths depend on good </w:t>
                      </w:r>
                      <w:proofErr w:type="gramStart"/>
                      <w:r w:rsidR="00B201A3">
                        <w:rPr>
                          <w:rFonts w:ascii="Candara" w:hAnsi="Candara"/>
                          <w:b/>
                          <w:vertAlign w:val="subscript"/>
                        </w:rPr>
                        <w:t>times</w:t>
                      </w:r>
                      <w:proofErr w:type="gramEnd"/>
                      <w:r w:rsidR="00880623">
                        <w:rPr>
                          <w:rFonts w:ascii="Candara" w:hAnsi="Candara"/>
                          <w:b/>
                          <w:vertAlign w:val="subscript"/>
                        </w:rPr>
                        <w:t xml:space="preserve"> </w:t>
                      </w:r>
                      <w:r w:rsidRPr="001B6C86">
                        <w:rPr>
                          <w:rFonts w:ascii="Candara" w:hAnsi="Candara"/>
                          <w:b/>
                          <w:vertAlign w:val="subscript"/>
                        </w:rPr>
                        <w:t>table</w:t>
                      </w:r>
                      <w:r>
                        <w:rPr>
                          <w:rFonts w:ascii="Candara" w:hAnsi="Candara"/>
                          <w:b/>
                          <w:vertAlign w:val="subscript"/>
                        </w:rPr>
                        <w:t>s</w:t>
                      </w:r>
                      <w:r w:rsidRPr="001B6C86">
                        <w:rPr>
                          <w:rFonts w:ascii="Candara" w:hAnsi="Candara"/>
                          <w:b/>
                          <w:vertAlign w:val="subscript"/>
                        </w:rPr>
                        <w:t xml:space="preserve"> knowledge; please rehearse them with your children as much as possible at home.</w:t>
                      </w:r>
                    </w:p>
                    <w:p w:rsidR="00495C69" w:rsidRPr="001B6C86" w:rsidRDefault="00495C69" w:rsidP="000A55ED">
                      <w:pPr>
                        <w:pStyle w:val="Default"/>
                        <w:rPr>
                          <w:rFonts w:ascii="Candara" w:hAnsi="Candara"/>
                          <w:b/>
                          <w:sz w:val="22"/>
                          <w:szCs w:val="22"/>
                          <w:vertAlign w:val="subscript"/>
                        </w:rPr>
                      </w:pPr>
                    </w:p>
                  </w:txbxContent>
                </v:textbox>
                <w10:wrap type="square" anchorx="margin" anchory="margin"/>
              </v:roundrect>
            </w:pict>
          </mc:Fallback>
        </mc:AlternateContent>
      </w:r>
      <w:r w:rsidR="000A55ED" w:rsidRPr="00735FB7">
        <w:rPr>
          <w:noProof/>
          <w:sz w:val="30"/>
          <w:lang w:eastAsia="en-GB"/>
        </w:rPr>
        <mc:AlternateContent>
          <mc:Choice Requires="wps">
            <w:drawing>
              <wp:anchor distT="91440" distB="91440" distL="137160" distR="137160" simplePos="0" relativeHeight="251686912" behindDoc="0" locked="0" layoutInCell="0" allowOverlap="1" wp14:anchorId="101D6B79" wp14:editId="53B0AE70">
                <wp:simplePos x="0" y="0"/>
                <wp:positionH relativeFrom="margin">
                  <wp:posOffset>3183890</wp:posOffset>
                </wp:positionH>
                <wp:positionV relativeFrom="margin">
                  <wp:posOffset>5465445</wp:posOffset>
                </wp:positionV>
                <wp:extent cx="2063750" cy="1259840"/>
                <wp:effectExtent l="0" t="0" r="12700" b="16510"/>
                <wp:wrapSquare wrapText="bothSides"/>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63750" cy="1259840"/>
                        </a:xfrm>
                        <a:prstGeom prst="roundRect">
                          <a:avLst>
                            <a:gd name="adj" fmla="val 13032"/>
                          </a:avLst>
                        </a:prstGeom>
                        <a:noFill/>
                        <a:ln w="19050">
                          <a:solidFill>
                            <a:srgbClr val="CC00CC"/>
                          </a:solidFill>
                        </a:ln>
                        <a:extLst/>
                      </wps:spPr>
                      <wps:txb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6" style="position:absolute;left:0;text-align:left;margin-left:250.7pt;margin-top:430.35pt;width:162.5pt;height:99.2pt;rotation:180;z-index:25168691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" o:allowincell="f" filled="f" strokecolor="#c0c" strokeweight="1.5pt">
                <v:textbox>
                  <w:txbxContent>
                    <w:p w:rsidR="002937BC" w:rsidRDefault="007A6857" w:rsidP="007A6857">
                      <w:pPr>
                        <w:rPr>
                          <w:rFonts w:ascii="Candara" w:eastAsiaTheme="majorEastAsia" w:hAnsi="Candara" w:cstheme="majorBidi"/>
                          <w:b/>
                          <w:iCs/>
                          <w:color w:val="CC00CC"/>
                          <w:sz w:val="20"/>
                          <w:szCs w:val="20"/>
                        </w:rPr>
                      </w:pPr>
                      <w:r w:rsidRPr="0027113E">
                        <w:rPr>
                          <w:rFonts w:ascii="Candara" w:eastAsiaTheme="majorEastAsia" w:hAnsi="Candara" w:cstheme="majorBidi"/>
                          <w:b/>
                          <w:iCs/>
                          <w:color w:val="CC00CC"/>
                          <w:sz w:val="20"/>
                          <w:szCs w:val="20"/>
                        </w:rPr>
                        <w:t>Arts Curriculum</w:t>
                      </w:r>
                    </w:p>
                    <w:p w:rsidR="00495C69" w:rsidRPr="00495C69" w:rsidRDefault="00495C69" w:rsidP="007A6857">
                      <w:pPr>
                        <w:rPr>
                          <w:rFonts w:ascii="Candara" w:eastAsiaTheme="majorEastAsia" w:hAnsi="Candara" w:cstheme="majorBidi"/>
                          <w:b/>
                          <w:iCs/>
                          <w:vertAlign w:val="subscript"/>
                        </w:rPr>
                      </w:pPr>
                      <w:r w:rsidRPr="00495C69">
                        <w:rPr>
                          <w:rFonts w:ascii="Candara" w:eastAsiaTheme="majorEastAsia" w:hAnsi="Candara" w:cstheme="majorBidi"/>
                          <w:b/>
                          <w:iCs/>
                          <w:vertAlign w:val="subscript"/>
                        </w:rPr>
                        <w:t>Through our Arts curriculum the</w:t>
                      </w:r>
                      <w:r w:rsidR="00496704">
                        <w:rPr>
                          <w:rFonts w:ascii="Candara" w:eastAsiaTheme="majorEastAsia" w:hAnsi="Candara" w:cstheme="majorBidi"/>
                          <w:b/>
                          <w:iCs/>
                          <w:vertAlign w:val="subscript"/>
                        </w:rPr>
                        <w:t xml:space="preserve"> children will focus on </w:t>
                      </w:r>
                      <w:r w:rsidR="00496704" w:rsidRPr="00496704">
                        <w:rPr>
                          <w:rFonts w:ascii="Candara" w:eastAsiaTheme="majorEastAsia" w:hAnsi="Candara" w:cstheme="majorBidi"/>
                          <w:b/>
                          <w:iCs/>
                          <w:vertAlign w:val="subscript"/>
                        </w:rPr>
                        <w:t>Music, Dance, D</w:t>
                      </w:r>
                      <w:r w:rsidRPr="00496704">
                        <w:rPr>
                          <w:rFonts w:ascii="Candara" w:eastAsiaTheme="majorEastAsia" w:hAnsi="Candara" w:cstheme="majorBidi"/>
                          <w:b/>
                          <w:iCs/>
                          <w:vertAlign w:val="subscript"/>
                        </w:rPr>
                        <w:t>rama and Art.</w:t>
                      </w:r>
                      <w:r w:rsidR="00496704" w:rsidRPr="00496704">
                        <w:rPr>
                          <w:rFonts w:ascii="Candara" w:eastAsiaTheme="majorEastAsia" w:hAnsi="Candara" w:cstheme="majorBidi"/>
                          <w:b/>
                          <w:iCs/>
                          <w:vertAlign w:val="subscript"/>
                        </w:rPr>
                        <w:t xml:space="preserve"> These subjects will be taught </w:t>
                      </w:r>
                      <w:r w:rsidR="00496704" w:rsidRPr="00496704">
                        <w:rPr>
                          <w:rFonts w:ascii="Candara" w:eastAsiaTheme="majorEastAsia" w:hAnsi="Candara" w:cstheme="majorBidi"/>
                          <w:b/>
                          <w:vertAlign w:val="subscript"/>
                        </w:rPr>
                        <w:t>across the week in the afternoons.</w:t>
                      </w:r>
                      <w:r w:rsidR="00496704">
                        <w:rPr>
                          <w:rFonts w:ascii="Candara" w:eastAsiaTheme="majorEastAsia" w:hAnsi="Candara" w:cstheme="majorBidi"/>
                        </w:rPr>
                        <w:t xml:space="preserve"> </w:t>
                      </w:r>
                    </w:p>
                  </w:txbxContent>
                </v:textbox>
                <w10:wrap type="square" anchorx="margin" anchory="margin"/>
              </v:roundrect>
            </w:pict>
          </mc:Fallback>
        </mc:AlternateContent>
      </w:r>
      <w:r w:rsidR="00FE078E" w:rsidRPr="00735FB7">
        <w:rPr>
          <w:noProof/>
          <w:sz w:val="30"/>
          <w:lang w:eastAsia="en-GB"/>
        </w:rPr>
        <mc:AlternateContent>
          <mc:Choice Requires="wps">
            <w:drawing>
              <wp:anchor distT="91440" distB="91440" distL="137160" distR="137160" simplePos="0" relativeHeight="251684864" behindDoc="0" locked="0" layoutInCell="0" allowOverlap="1" wp14:anchorId="101D6B79" wp14:editId="53B0AE70">
                <wp:simplePos x="0" y="0"/>
                <wp:positionH relativeFrom="margin">
                  <wp:posOffset>3190240</wp:posOffset>
                </wp:positionH>
                <wp:positionV relativeFrom="margin">
                  <wp:posOffset>3219450</wp:posOffset>
                </wp:positionV>
                <wp:extent cx="2117725" cy="2165350"/>
                <wp:effectExtent l="0" t="0" r="15875" b="25400"/>
                <wp:wrapSquare wrapText="bothSides"/>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117725" cy="2165350"/>
                        </a:xfrm>
                        <a:prstGeom prst="roundRect">
                          <a:avLst>
                            <a:gd name="adj" fmla="val 13032"/>
                          </a:avLst>
                        </a:prstGeom>
                        <a:noFill/>
                        <a:ln w="19050">
                          <a:solidFill>
                            <a:srgbClr val="7030A0"/>
                          </a:solidFill>
                        </a:ln>
                        <a:extLst/>
                      </wps:spPr>
                      <wps:txb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873C14" w:rsidRDefault="00495C69" w:rsidP="00D92B77">
                            <w:pPr>
                              <w:pStyle w:val="Default"/>
                              <w:rPr>
                                <w:rFonts w:ascii="Candara" w:hAnsi="Candara"/>
                                <w:b/>
                                <w:sz w:val="20"/>
                                <w:szCs w:val="20"/>
                                <w:vertAlign w:val="subscript"/>
                              </w:rPr>
                            </w:pPr>
                            <w:r w:rsidRPr="00873C14">
                              <w:rPr>
                                <w:rFonts w:ascii="Candara" w:hAnsi="Candara"/>
                                <w:b/>
                                <w:sz w:val="20"/>
                                <w:szCs w:val="20"/>
                                <w:vertAlign w:val="subscript"/>
                              </w:rPr>
                              <w:t xml:space="preserve">This term, we </w:t>
                            </w:r>
                            <w:r w:rsidR="00873C14" w:rsidRPr="00873C14">
                              <w:rPr>
                                <w:rFonts w:ascii="Candara" w:hAnsi="Candara"/>
                                <w:b/>
                                <w:sz w:val="20"/>
                                <w:szCs w:val="20"/>
                                <w:vertAlign w:val="subscript"/>
                              </w:rPr>
                              <w:t>are</w:t>
                            </w:r>
                            <w:r w:rsidRPr="00873C14">
                              <w:rPr>
                                <w:rFonts w:ascii="Candara" w:hAnsi="Candara"/>
                                <w:b/>
                                <w:sz w:val="20"/>
                                <w:szCs w:val="20"/>
                                <w:vertAlign w:val="subscript"/>
                              </w:rPr>
                              <w:t xml:space="preserve"> </w:t>
                            </w:r>
                            <w:r w:rsidR="00CE2342">
                              <w:rPr>
                                <w:rFonts w:ascii="Candara" w:hAnsi="Candara"/>
                                <w:b/>
                                <w:sz w:val="20"/>
                                <w:szCs w:val="20"/>
                                <w:vertAlign w:val="subscript"/>
                              </w:rPr>
                              <w:t>exploring</w:t>
                            </w:r>
                            <w:r w:rsidRPr="00873C14">
                              <w:rPr>
                                <w:rFonts w:ascii="Candara" w:hAnsi="Candara"/>
                                <w:b/>
                                <w:sz w:val="20"/>
                                <w:szCs w:val="20"/>
                                <w:vertAlign w:val="subscript"/>
                              </w:rPr>
                              <w:t xml:space="preserve"> a </w:t>
                            </w:r>
                            <w:r w:rsidR="00084547">
                              <w:rPr>
                                <w:rFonts w:ascii="Candara" w:hAnsi="Candara"/>
                                <w:b/>
                                <w:sz w:val="20"/>
                                <w:szCs w:val="20"/>
                                <w:vertAlign w:val="subscript"/>
                              </w:rPr>
                              <w:t>unit</w:t>
                            </w:r>
                            <w:r w:rsidRPr="00873C14">
                              <w:rPr>
                                <w:rFonts w:ascii="Candara" w:hAnsi="Candara"/>
                                <w:b/>
                                <w:sz w:val="20"/>
                                <w:szCs w:val="20"/>
                                <w:vertAlign w:val="subscript"/>
                              </w:rPr>
                              <w:t xml:space="preserve"> entitled ‘</w:t>
                            </w:r>
                            <w:r w:rsidR="00050E02">
                              <w:rPr>
                                <w:rFonts w:ascii="Candara" w:hAnsi="Candara"/>
                                <w:b/>
                                <w:sz w:val="20"/>
                                <w:szCs w:val="20"/>
                                <w:vertAlign w:val="subscript"/>
                              </w:rPr>
                              <w:t>Food for Thought: Teeth and Digestion</w:t>
                            </w:r>
                            <w:r w:rsidR="0040353B" w:rsidRPr="00873C14">
                              <w:rPr>
                                <w:rFonts w:ascii="Candara" w:hAnsi="Candara"/>
                                <w:b/>
                                <w:sz w:val="20"/>
                                <w:szCs w:val="20"/>
                                <w:vertAlign w:val="subscript"/>
                              </w:rPr>
                              <w:t>’</w:t>
                            </w:r>
                            <w:r w:rsidR="006A72AB" w:rsidRPr="00873C14">
                              <w:rPr>
                                <w:rFonts w:ascii="Candara" w:hAnsi="Candara"/>
                                <w:b/>
                                <w:sz w:val="20"/>
                                <w:szCs w:val="20"/>
                                <w:vertAlign w:val="subscript"/>
                              </w:rPr>
                              <w:t>.</w:t>
                            </w:r>
                            <w:r w:rsidRPr="00873C14">
                              <w:rPr>
                                <w:rFonts w:ascii="Candara" w:hAnsi="Candara"/>
                                <w:b/>
                                <w:sz w:val="20"/>
                                <w:szCs w:val="20"/>
                                <w:vertAlign w:val="subscript"/>
                              </w:rPr>
                              <w:t xml:space="preserve"> Within this </w:t>
                            </w:r>
                            <w:r w:rsidR="00873C14" w:rsidRPr="00873C14">
                              <w:rPr>
                                <w:rFonts w:ascii="Candara" w:hAnsi="Candara"/>
                                <w:b/>
                                <w:sz w:val="20"/>
                                <w:szCs w:val="20"/>
                                <w:vertAlign w:val="subscript"/>
                              </w:rPr>
                              <w:t>unit</w:t>
                            </w:r>
                            <w:r w:rsidR="00873C14">
                              <w:rPr>
                                <w:rFonts w:ascii="Candara" w:hAnsi="Candara"/>
                                <w:b/>
                                <w:sz w:val="20"/>
                                <w:szCs w:val="20"/>
                                <w:vertAlign w:val="subscript"/>
                              </w:rPr>
                              <w:t xml:space="preserve"> of learning</w:t>
                            </w:r>
                            <w:r w:rsidR="006A72AB" w:rsidRPr="00873C14">
                              <w:rPr>
                                <w:rFonts w:ascii="Candara" w:hAnsi="Candara"/>
                                <w:b/>
                                <w:sz w:val="20"/>
                                <w:szCs w:val="20"/>
                                <w:vertAlign w:val="subscript"/>
                              </w:rPr>
                              <w:t xml:space="preserve">, </w:t>
                            </w:r>
                            <w:r w:rsidR="00CE2342">
                              <w:rPr>
                                <w:rFonts w:ascii="Candara" w:hAnsi="Candara"/>
                                <w:b/>
                                <w:sz w:val="20"/>
                                <w:szCs w:val="20"/>
                                <w:vertAlign w:val="subscript"/>
                              </w:rPr>
                              <w:t xml:space="preserve">we shall learn about the </w:t>
                            </w:r>
                            <w:r w:rsidR="00C65A1B">
                              <w:rPr>
                                <w:rFonts w:ascii="Candara" w:hAnsi="Candara"/>
                                <w:b/>
                                <w:sz w:val="20"/>
                                <w:szCs w:val="20"/>
                                <w:vertAlign w:val="subscript"/>
                              </w:rPr>
                              <w:t xml:space="preserve">parts and function of the </w:t>
                            </w:r>
                            <w:r w:rsidR="00CE2342">
                              <w:rPr>
                                <w:rFonts w:ascii="Candara" w:hAnsi="Candara"/>
                                <w:b/>
                                <w:sz w:val="20"/>
                                <w:szCs w:val="20"/>
                                <w:vertAlign w:val="subscript"/>
                              </w:rPr>
                              <w:t xml:space="preserve">digestive system, </w:t>
                            </w:r>
                            <w:r w:rsidR="00C65A1B">
                              <w:rPr>
                                <w:rFonts w:ascii="Candara" w:hAnsi="Candara"/>
                                <w:b/>
                                <w:sz w:val="20"/>
                                <w:szCs w:val="20"/>
                                <w:vertAlign w:val="subscript"/>
                              </w:rPr>
                              <w:t>recap how to have a healthy and balanced diet</w:t>
                            </w:r>
                            <w:r w:rsidR="00CE2342">
                              <w:rPr>
                                <w:rFonts w:ascii="Candara" w:hAnsi="Candara"/>
                                <w:b/>
                                <w:sz w:val="20"/>
                                <w:szCs w:val="20"/>
                                <w:vertAlign w:val="subscript"/>
                              </w:rPr>
                              <w:t xml:space="preserve"> and about taking care of our teeth. We shall also take part in various experiments to aid with the children’s learning</w:t>
                            </w:r>
                            <w:r w:rsidR="00C57E27">
                              <w:rPr>
                                <w:rFonts w:ascii="Candara" w:hAnsi="Candara"/>
                                <w:b/>
                                <w:sz w:val="20"/>
                                <w:szCs w:val="20"/>
                                <w:vertAlign w:val="subscript"/>
                              </w:rPr>
                              <w:t xml:space="preserve"> and understanding</w:t>
                            </w:r>
                            <w:r w:rsidR="00CE2342">
                              <w:rPr>
                                <w:rFonts w:ascii="Candara" w:hAnsi="Candara"/>
                                <w:b/>
                                <w:sz w:val="20"/>
                                <w:szCs w:val="20"/>
                                <w:vertAlign w:val="subscript"/>
                              </w:rPr>
                              <w:t xml:space="preserve">. As always, the unit will begin with an Art to Start.  </w:t>
                            </w:r>
                            <w:r w:rsidRPr="00873C14">
                              <w:rPr>
                                <w:rFonts w:ascii="Candara" w:hAnsi="Candara"/>
                                <w:b/>
                                <w:sz w:val="20"/>
                                <w:szCs w:val="20"/>
                                <w:vertAlign w:val="subscript"/>
                              </w:rPr>
                              <w:t xml:space="preserve">Keep </w:t>
                            </w:r>
                            <w:r w:rsidR="00625318">
                              <w:rPr>
                                <w:rFonts w:ascii="Candara" w:hAnsi="Candara"/>
                                <w:b/>
                                <w:sz w:val="20"/>
                                <w:szCs w:val="20"/>
                                <w:vertAlign w:val="subscript"/>
                              </w:rPr>
                              <w:t xml:space="preserve">checking </w:t>
                            </w:r>
                            <w:r w:rsidR="00C71670" w:rsidRPr="00873C14">
                              <w:rPr>
                                <w:rFonts w:ascii="Candara" w:hAnsi="Candara"/>
                                <w:b/>
                                <w:sz w:val="20"/>
                                <w:szCs w:val="20"/>
                                <w:vertAlign w:val="subscript"/>
                              </w:rPr>
                              <w:t>our blog to see our T</w:t>
                            </w:r>
                            <w:r w:rsidRPr="00873C14">
                              <w:rPr>
                                <w:rFonts w:ascii="Candara" w:hAnsi="Candara"/>
                                <w:b/>
                                <w:sz w:val="20"/>
                                <w:szCs w:val="20"/>
                                <w:vertAlign w:val="subscript"/>
                              </w:rPr>
                              <w:t>opic learning</w:t>
                            </w:r>
                            <w:r w:rsidR="00C71670" w:rsidRPr="00873C14">
                              <w:rPr>
                                <w:rFonts w:ascii="Candara" w:hAnsi="Candara"/>
                                <w:b/>
                                <w:sz w:val="20"/>
                                <w:szCs w:val="20"/>
                                <w:vertAlign w:val="subscript"/>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7" style="position:absolute;left:0;text-align:left;margin-left:251.2pt;margin-top:253.5pt;width:166.75pt;height:170.5pt;rotation:180;z-index:25168486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" o:allowincell="f" filled="f" strokecolor="#7030a0" strokeweight="1.5pt">
                <v:textbox>
                  <w:txbxContent>
                    <w:p w:rsidR="00495C69" w:rsidRPr="00495C69" w:rsidRDefault="007A6857" w:rsidP="00495C69">
                      <w:pPr>
                        <w:rPr>
                          <w:rFonts w:ascii="Candara" w:eastAsiaTheme="majorEastAsia" w:hAnsi="Candara" w:cstheme="majorBidi"/>
                          <w:b/>
                          <w:iCs/>
                          <w:color w:val="7030A0"/>
                          <w:sz w:val="20"/>
                          <w:szCs w:val="20"/>
                        </w:rPr>
                      </w:pPr>
                      <w:r w:rsidRPr="0027113E">
                        <w:rPr>
                          <w:rFonts w:ascii="Candara" w:eastAsiaTheme="majorEastAsia" w:hAnsi="Candara" w:cstheme="majorBidi"/>
                          <w:b/>
                          <w:iCs/>
                          <w:color w:val="7030A0"/>
                          <w:sz w:val="20"/>
                          <w:szCs w:val="20"/>
                        </w:rPr>
                        <w:t xml:space="preserve">RAPS Curriculum </w:t>
                      </w:r>
                    </w:p>
                    <w:p w:rsidR="00495C69" w:rsidRPr="00873C14" w:rsidRDefault="00495C69" w:rsidP="00D92B77">
                      <w:pPr>
                        <w:pStyle w:val="Default"/>
                        <w:rPr>
                          <w:rFonts w:ascii="Candara" w:hAnsi="Candara"/>
                          <w:b/>
                          <w:sz w:val="20"/>
                          <w:szCs w:val="20"/>
                          <w:vertAlign w:val="subscript"/>
                        </w:rPr>
                      </w:pPr>
                      <w:r w:rsidRPr="00873C14">
                        <w:rPr>
                          <w:rFonts w:ascii="Candara" w:hAnsi="Candara"/>
                          <w:b/>
                          <w:sz w:val="20"/>
                          <w:szCs w:val="20"/>
                          <w:vertAlign w:val="subscript"/>
                        </w:rPr>
                        <w:t xml:space="preserve">This term, we </w:t>
                      </w:r>
                      <w:r w:rsidR="00873C14" w:rsidRPr="00873C14">
                        <w:rPr>
                          <w:rFonts w:ascii="Candara" w:hAnsi="Candara"/>
                          <w:b/>
                          <w:sz w:val="20"/>
                          <w:szCs w:val="20"/>
                          <w:vertAlign w:val="subscript"/>
                        </w:rPr>
                        <w:t>are</w:t>
                      </w:r>
                      <w:r w:rsidRPr="00873C14">
                        <w:rPr>
                          <w:rFonts w:ascii="Candara" w:hAnsi="Candara"/>
                          <w:b/>
                          <w:sz w:val="20"/>
                          <w:szCs w:val="20"/>
                          <w:vertAlign w:val="subscript"/>
                        </w:rPr>
                        <w:t xml:space="preserve"> </w:t>
                      </w:r>
                      <w:r w:rsidR="00CE2342">
                        <w:rPr>
                          <w:rFonts w:ascii="Candara" w:hAnsi="Candara"/>
                          <w:b/>
                          <w:sz w:val="20"/>
                          <w:szCs w:val="20"/>
                          <w:vertAlign w:val="subscript"/>
                        </w:rPr>
                        <w:t>exploring</w:t>
                      </w:r>
                      <w:r w:rsidRPr="00873C14">
                        <w:rPr>
                          <w:rFonts w:ascii="Candara" w:hAnsi="Candara"/>
                          <w:b/>
                          <w:sz w:val="20"/>
                          <w:szCs w:val="20"/>
                          <w:vertAlign w:val="subscript"/>
                        </w:rPr>
                        <w:t xml:space="preserve"> a </w:t>
                      </w:r>
                      <w:r w:rsidR="00084547">
                        <w:rPr>
                          <w:rFonts w:ascii="Candara" w:hAnsi="Candara"/>
                          <w:b/>
                          <w:sz w:val="20"/>
                          <w:szCs w:val="20"/>
                          <w:vertAlign w:val="subscript"/>
                        </w:rPr>
                        <w:t>unit</w:t>
                      </w:r>
                      <w:r w:rsidRPr="00873C14">
                        <w:rPr>
                          <w:rFonts w:ascii="Candara" w:hAnsi="Candara"/>
                          <w:b/>
                          <w:sz w:val="20"/>
                          <w:szCs w:val="20"/>
                          <w:vertAlign w:val="subscript"/>
                        </w:rPr>
                        <w:t xml:space="preserve"> entitled ‘</w:t>
                      </w:r>
                      <w:r w:rsidR="00050E02">
                        <w:rPr>
                          <w:rFonts w:ascii="Candara" w:hAnsi="Candara"/>
                          <w:b/>
                          <w:sz w:val="20"/>
                          <w:szCs w:val="20"/>
                          <w:vertAlign w:val="subscript"/>
                        </w:rPr>
                        <w:t>Food for Thought: Teeth and Digestion</w:t>
                      </w:r>
                      <w:r w:rsidR="0040353B" w:rsidRPr="00873C14">
                        <w:rPr>
                          <w:rFonts w:ascii="Candara" w:hAnsi="Candara"/>
                          <w:b/>
                          <w:sz w:val="20"/>
                          <w:szCs w:val="20"/>
                          <w:vertAlign w:val="subscript"/>
                        </w:rPr>
                        <w:t>’</w:t>
                      </w:r>
                      <w:r w:rsidR="006A72AB" w:rsidRPr="00873C14">
                        <w:rPr>
                          <w:rFonts w:ascii="Candara" w:hAnsi="Candara"/>
                          <w:b/>
                          <w:sz w:val="20"/>
                          <w:szCs w:val="20"/>
                          <w:vertAlign w:val="subscript"/>
                        </w:rPr>
                        <w:t>.</w:t>
                      </w:r>
                      <w:r w:rsidRPr="00873C14">
                        <w:rPr>
                          <w:rFonts w:ascii="Candara" w:hAnsi="Candara"/>
                          <w:b/>
                          <w:sz w:val="20"/>
                          <w:szCs w:val="20"/>
                          <w:vertAlign w:val="subscript"/>
                        </w:rPr>
                        <w:t xml:space="preserve"> Within this </w:t>
                      </w:r>
                      <w:r w:rsidR="00873C14" w:rsidRPr="00873C14">
                        <w:rPr>
                          <w:rFonts w:ascii="Candara" w:hAnsi="Candara"/>
                          <w:b/>
                          <w:sz w:val="20"/>
                          <w:szCs w:val="20"/>
                          <w:vertAlign w:val="subscript"/>
                        </w:rPr>
                        <w:t>unit</w:t>
                      </w:r>
                      <w:r w:rsidR="00873C14">
                        <w:rPr>
                          <w:rFonts w:ascii="Candara" w:hAnsi="Candara"/>
                          <w:b/>
                          <w:sz w:val="20"/>
                          <w:szCs w:val="20"/>
                          <w:vertAlign w:val="subscript"/>
                        </w:rPr>
                        <w:t xml:space="preserve"> of learning</w:t>
                      </w:r>
                      <w:r w:rsidR="006A72AB" w:rsidRPr="00873C14">
                        <w:rPr>
                          <w:rFonts w:ascii="Candara" w:hAnsi="Candara"/>
                          <w:b/>
                          <w:sz w:val="20"/>
                          <w:szCs w:val="20"/>
                          <w:vertAlign w:val="subscript"/>
                        </w:rPr>
                        <w:t xml:space="preserve">, </w:t>
                      </w:r>
                      <w:r w:rsidR="00CE2342">
                        <w:rPr>
                          <w:rFonts w:ascii="Candara" w:hAnsi="Candara"/>
                          <w:b/>
                          <w:sz w:val="20"/>
                          <w:szCs w:val="20"/>
                          <w:vertAlign w:val="subscript"/>
                        </w:rPr>
                        <w:t xml:space="preserve">we shall learn about the </w:t>
                      </w:r>
                      <w:r w:rsidR="00C65A1B">
                        <w:rPr>
                          <w:rFonts w:ascii="Candara" w:hAnsi="Candara"/>
                          <w:b/>
                          <w:sz w:val="20"/>
                          <w:szCs w:val="20"/>
                          <w:vertAlign w:val="subscript"/>
                        </w:rPr>
                        <w:t xml:space="preserve">parts and function of the </w:t>
                      </w:r>
                      <w:r w:rsidR="00CE2342">
                        <w:rPr>
                          <w:rFonts w:ascii="Candara" w:hAnsi="Candara"/>
                          <w:b/>
                          <w:sz w:val="20"/>
                          <w:szCs w:val="20"/>
                          <w:vertAlign w:val="subscript"/>
                        </w:rPr>
                        <w:t xml:space="preserve">digestive system, </w:t>
                      </w:r>
                      <w:r w:rsidR="00C65A1B">
                        <w:rPr>
                          <w:rFonts w:ascii="Candara" w:hAnsi="Candara"/>
                          <w:b/>
                          <w:sz w:val="20"/>
                          <w:szCs w:val="20"/>
                          <w:vertAlign w:val="subscript"/>
                        </w:rPr>
                        <w:t>recap how to have a healthy and balanced diet</w:t>
                      </w:r>
                      <w:r w:rsidR="00CE2342">
                        <w:rPr>
                          <w:rFonts w:ascii="Candara" w:hAnsi="Candara"/>
                          <w:b/>
                          <w:sz w:val="20"/>
                          <w:szCs w:val="20"/>
                          <w:vertAlign w:val="subscript"/>
                        </w:rPr>
                        <w:t xml:space="preserve"> and about taking care of our teeth. We shall also take part in various experiments to aid with the children’s learning</w:t>
                      </w:r>
                      <w:r w:rsidR="00C57E27">
                        <w:rPr>
                          <w:rFonts w:ascii="Candara" w:hAnsi="Candara"/>
                          <w:b/>
                          <w:sz w:val="20"/>
                          <w:szCs w:val="20"/>
                          <w:vertAlign w:val="subscript"/>
                        </w:rPr>
                        <w:t xml:space="preserve"> and understanding</w:t>
                      </w:r>
                      <w:r w:rsidR="00CE2342">
                        <w:rPr>
                          <w:rFonts w:ascii="Candara" w:hAnsi="Candara"/>
                          <w:b/>
                          <w:sz w:val="20"/>
                          <w:szCs w:val="20"/>
                          <w:vertAlign w:val="subscript"/>
                        </w:rPr>
                        <w:t xml:space="preserve">. As always, the unit will begin with an Art to Start.  </w:t>
                      </w:r>
                      <w:r w:rsidRPr="00873C14">
                        <w:rPr>
                          <w:rFonts w:ascii="Candara" w:hAnsi="Candara"/>
                          <w:b/>
                          <w:sz w:val="20"/>
                          <w:szCs w:val="20"/>
                          <w:vertAlign w:val="subscript"/>
                        </w:rPr>
                        <w:t xml:space="preserve">Keep </w:t>
                      </w:r>
                      <w:r w:rsidR="00625318">
                        <w:rPr>
                          <w:rFonts w:ascii="Candara" w:hAnsi="Candara"/>
                          <w:b/>
                          <w:sz w:val="20"/>
                          <w:szCs w:val="20"/>
                          <w:vertAlign w:val="subscript"/>
                        </w:rPr>
                        <w:t xml:space="preserve">checking </w:t>
                      </w:r>
                      <w:r w:rsidR="00C71670" w:rsidRPr="00873C14">
                        <w:rPr>
                          <w:rFonts w:ascii="Candara" w:hAnsi="Candara"/>
                          <w:b/>
                          <w:sz w:val="20"/>
                          <w:szCs w:val="20"/>
                          <w:vertAlign w:val="subscript"/>
                        </w:rPr>
                        <w:t>our blog to see our T</w:t>
                      </w:r>
                      <w:r w:rsidRPr="00873C14">
                        <w:rPr>
                          <w:rFonts w:ascii="Candara" w:hAnsi="Candara"/>
                          <w:b/>
                          <w:sz w:val="20"/>
                          <w:szCs w:val="20"/>
                          <w:vertAlign w:val="subscript"/>
                        </w:rPr>
                        <w:t>opic learning</w:t>
                      </w:r>
                      <w:r w:rsidR="00C71670" w:rsidRPr="00873C14">
                        <w:rPr>
                          <w:rFonts w:ascii="Candara" w:hAnsi="Candara"/>
                          <w:b/>
                          <w:sz w:val="20"/>
                          <w:szCs w:val="20"/>
                          <w:vertAlign w:val="subscript"/>
                        </w:rPr>
                        <w:t>.</w:t>
                      </w:r>
                    </w:p>
                  </w:txbxContent>
                </v:textbox>
                <w10:wrap type="square" anchorx="margin" anchory="margin"/>
              </v:roundrect>
            </w:pict>
          </mc:Fallback>
        </mc:AlternateContent>
      </w:r>
      <w:r w:rsidR="003900A3" w:rsidRPr="00735FB7">
        <w:rPr>
          <w:noProof/>
          <w:sz w:val="30"/>
          <w:lang w:eastAsia="en-GB"/>
        </w:rPr>
        <mc:AlternateContent>
          <mc:Choice Requires="wps">
            <w:drawing>
              <wp:anchor distT="91440" distB="91440" distL="137160" distR="137160" simplePos="0" relativeHeight="251678720" behindDoc="0" locked="0" layoutInCell="0" allowOverlap="1" wp14:anchorId="24890D1D" wp14:editId="38C8DB57">
                <wp:simplePos x="0" y="0"/>
                <wp:positionH relativeFrom="margin">
                  <wp:posOffset>5497830</wp:posOffset>
                </wp:positionH>
                <wp:positionV relativeFrom="margin">
                  <wp:posOffset>3041015</wp:posOffset>
                </wp:positionV>
                <wp:extent cx="2073275" cy="1189355"/>
                <wp:effectExtent l="0" t="0" r="22225" b="10795"/>
                <wp:wrapSquare wrapText="bothSides"/>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3275" cy="1189355"/>
                        </a:xfrm>
                        <a:prstGeom prst="roundRect">
                          <a:avLst>
                            <a:gd name="adj" fmla="val 13032"/>
                          </a:avLst>
                        </a:prstGeom>
                        <a:noFill/>
                        <a:ln w="19050">
                          <a:solidFill>
                            <a:srgbClr val="FF6600"/>
                          </a:solidFill>
                        </a:ln>
                        <a:extLst/>
                      </wps:spPr>
                      <wps:txb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sidR="003900A3">
                              <w:rPr>
                                <w:rFonts w:ascii="Candara" w:hAnsi="Candara"/>
                                <w:b/>
                                <w:vertAlign w:val="subscript"/>
                              </w:rPr>
                              <w:t xml:space="preserve">Tuesday </w:t>
                            </w:r>
                            <w:r w:rsidR="00495C69" w:rsidRPr="002C7647">
                              <w:rPr>
                                <w:rFonts w:ascii="Candara" w:hAnsi="Candara"/>
                                <w:b/>
                                <w:vertAlign w:val="subscript"/>
                              </w:rPr>
                              <w:t>afternoon. Please ensure that they have a full kit</w:t>
                            </w:r>
                            <w:r w:rsidR="00AD61F2">
                              <w:rPr>
                                <w:rFonts w:ascii="Candara" w:hAnsi="Candara"/>
                                <w:b/>
                                <w:vertAlign w:val="subscript"/>
                              </w:rPr>
                              <w:t xml:space="preserve"> including suitable footwear</w:t>
                            </w:r>
                            <w:r w:rsidR="00495C69" w:rsidRPr="002C7647">
                              <w:rPr>
                                <w:rFonts w:ascii="Candara" w:hAnsi="Candara"/>
                                <w:b/>
                                <w:vertAlign w:val="subscript"/>
                              </w:rPr>
                              <w:t xml:space="preserve"> </w:t>
                            </w:r>
                            <w:bookmarkStart w:id="0" w:name="_GoBack"/>
                            <w:bookmarkEnd w:id="0"/>
                            <w:r w:rsidR="00495C69" w:rsidRPr="002C7647">
                              <w:rPr>
                                <w:rFonts w:ascii="Candara" w:hAnsi="Candara"/>
                                <w:b/>
                                <w:vertAlign w:val="subscript"/>
                              </w:rPr>
                              <w:t xml:space="preserve">in school.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4890D1D" id="_x0000_s1038" style="position:absolute;left:0;text-align:left;margin-left:432.9pt;margin-top:239.45pt;width:163.25pt;height:93.65pt;rotation:180;z-index:2516787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" o:allowincell="f" filled="f" strokecolor="#f60" strokeweight="1.5pt">
                <v:textbox>
                  <w:txbxContent>
                    <w:p w:rsidR="00495C69" w:rsidRPr="00495C69" w:rsidRDefault="007A6857" w:rsidP="00495C69">
                      <w:pPr>
                        <w:rPr>
                          <w:rFonts w:ascii="Candara" w:eastAsiaTheme="majorEastAsia" w:hAnsi="Candara" w:cstheme="majorBidi"/>
                          <w:b/>
                          <w:iCs/>
                          <w:color w:val="FF6600"/>
                          <w:sz w:val="20"/>
                          <w:szCs w:val="20"/>
                        </w:rPr>
                      </w:pPr>
                      <w:r w:rsidRPr="0027113E">
                        <w:rPr>
                          <w:rFonts w:ascii="Candara" w:eastAsiaTheme="majorEastAsia" w:hAnsi="Candara" w:cstheme="majorBidi"/>
                          <w:b/>
                          <w:iCs/>
                          <w:color w:val="FF6600"/>
                          <w:sz w:val="20"/>
                          <w:szCs w:val="20"/>
                        </w:rPr>
                        <w:t>PE</w:t>
                      </w:r>
                      <w:r w:rsidR="0091561F" w:rsidRPr="0027113E">
                        <w:rPr>
                          <w:rFonts w:ascii="Candara" w:eastAsiaTheme="majorEastAsia" w:hAnsi="Candara" w:cstheme="majorBidi"/>
                          <w:b/>
                          <w:iCs/>
                          <w:color w:val="FF6600"/>
                          <w:sz w:val="20"/>
                          <w:szCs w:val="20"/>
                        </w:rPr>
                        <w:t xml:space="preserve"> </w:t>
                      </w:r>
                    </w:p>
                    <w:p w:rsidR="00495C69" w:rsidRPr="002C7647" w:rsidRDefault="00F207F2" w:rsidP="00495C69">
                      <w:pPr>
                        <w:rPr>
                          <w:rFonts w:ascii="Candara" w:eastAsiaTheme="majorEastAsia" w:hAnsi="Candara" w:cstheme="majorBidi"/>
                          <w:b/>
                          <w:iCs/>
                          <w:vertAlign w:val="subscript"/>
                        </w:rPr>
                      </w:pPr>
                      <w:r>
                        <w:rPr>
                          <w:rFonts w:ascii="Candara" w:hAnsi="Candara"/>
                          <w:b/>
                          <w:vertAlign w:val="subscript"/>
                        </w:rPr>
                        <w:t xml:space="preserve">Year 4 </w:t>
                      </w:r>
                      <w:r w:rsidR="00495C69" w:rsidRPr="002C7647">
                        <w:rPr>
                          <w:rFonts w:ascii="Candara" w:hAnsi="Candara"/>
                          <w:b/>
                          <w:vertAlign w:val="subscript"/>
                        </w:rPr>
                        <w:t xml:space="preserve">will have PE every </w:t>
                      </w:r>
                      <w:r w:rsidR="003900A3">
                        <w:rPr>
                          <w:rFonts w:ascii="Candara" w:hAnsi="Candara"/>
                          <w:b/>
                          <w:vertAlign w:val="subscript"/>
                        </w:rPr>
                        <w:t xml:space="preserve">Tuesday </w:t>
                      </w:r>
                      <w:r w:rsidR="00495C69" w:rsidRPr="002C7647">
                        <w:rPr>
                          <w:rFonts w:ascii="Candara" w:hAnsi="Candara"/>
                          <w:b/>
                          <w:vertAlign w:val="subscript"/>
                        </w:rPr>
                        <w:t>afternoon. Please ensure that they have a full kit</w:t>
                      </w:r>
                      <w:r w:rsidR="00AD61F2">
                        <w:rPr>
                          <w:rFonts w:ascii="Candara" w:hAnsi="Candara"/>
                          <w:b/>
                          <w:vertAlign w:val="subscript"/>
                        </w:rPr>
                        <w:t xml:space="preserve"> including suitable footwear</w:t>
                      </w:r>
                      <w:r w:rsidR="00495C69" w:rsidRPr="002C7647">
                        <w:rPr>
                          <w:rFonts w:ascii="Candara" w:hAnsi="Candara"/>
                          <w:b/>
                          <w:vertAlign w:val="subscript"/>
                        </w:rPr>
                        <w:t xml:space="preserve"> </w:t>
                      </w:r>
                      <w:bookmarkStart w:id="1" w:name="_GoBack"/>
                      <w:bookmarkEnd w:id="1"/>
                      <w:r w:rsidR="00495C69" w:rsidRPr="002C7647">
                        <w:rPr>
                          <w:rFonts w:ascii="Candara" w:hAnsi="Candara"/>
                          <w:b/>
                          <w:vertAlign w:val="subscript"/>
                        </w:rPr>
                        <w:t xml:space="preserve">in school. </w:t>
                      </w:r>
                    </w:p>
                  </w:txbxContent>
                </v:textbox>
                <w10:wrap type="square" anchorx="margin" anchory="margin"/>
              </v:roundrect>
            </w:pict>
          </mc:Fallback>
        </mc:AlternateContent>
      </w:r>
      <w:r w:rsidR="006A72AB" w:rsidRPr="00735FB7">
        <w:rPr>
          <w:noProof/>
          <w:sz w:val="30"/>
          <w:lang w:eastAsia="en-GB"/>
        </w:rPr>
        <mc:AlternateContent>
          <mc:Choice Requires="wps">
            <w:drawing>
              <wp:anchor distT="91440" distB="91440" distL="137160" distR="137160" simplePos="0" relativeHeight="251691008" behindDoc="0" locked="0" layoutInCell="0" allowOverlap="1" wp14:anchorId="101D6B79" wp14:editId="53B0AE70">
                <wp:simplePos x="0" y="0"/>
                <wp:positionH relativeFrom="margin">
                  <wp:align>left</wp:align>
                </wp:positionH>
                <wp:positionV relativeFrom="margin">
                  <wp:posOffset>5400675</wp:posOffset>
                </wp:positionV>
                <wp:extent cx="3061970" cy="1314450"/>
                <wp:effectExtent l="0" t="0" r="24130" b="19050"/>
                <wp:wrapSquare wrapText="bothSides"/>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061970" cy="1314450"/>
                        </a:xfrm>
                        <a:prstGeom prst="roundRect">
                          <a:avLst>
                            <a:gd name="adj" fmla="val 13032"/>
                          </a:avLst>
                        </a:prstGeom>
                        <a:noFill/>
                        <a:ln w="19050">
                          <a:solidFill>
                            <a:srgbClr val="33CCCC"/>
                          </a:solidFill>
                        </a:ln>
                        <a:extLst/>
                      </wps:spPr>
                      <wps:txb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C16791"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At least t</w:t>
                            </w:r>
                            <w:r w:rsidR="003B33AD">
                              <w:rPr>
                                <w:rFonts w:ascii="Candara" w:eastAsiaTheme="majorEastAsia" w:hAnsi="Candara" w:cstheme="majorBidi"/>
                                <w:b/>
                                <w:iCs/>
                                <w:sz w:val="20"/>
                                <w:szCs w:val="20"/>
                                <w:vertAlign w:val="subscript"/>
                              </w:rPr>
                              <w: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003B33AD"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w:t>
                            </w:r>
                            <w:r>
                              <w:rPr>
                                <w:rFonts w:ascii="Candara" w:eastAsiaTheme="majorEastAsia" w:hAnsi="Candara" w:cstheme="majorBidi"/>
                                <w:b/>
                                <w:iCs/>
                                <w:sz w:val="20"/>
                                <w:szCs w:val="20"/>
                                <w:vertAlign w:val="subscript"/>
                              </w:rPr>
                              <w:t>as well</w:t>
                            </w:r>
                            <w:r w:rsidR="006A72AB">
                              <w:rPr>
                                <w:rFonts w:ascii="Candara" w:eastAsiaTheme="majorEastAsia" w:hAnsi="Candara" w:cstheme="majorBidi"/>
                                <w:b/>
                                <w:iCs/>
                                <w:sz w:val="20"/>
                                <w:szCs w:val="20"/>
                                <w:vertAlign w:val="subscript"/>
                              </w:rPr>
                              <w:t xml:space="preserve">. Weekly spelling </w:t>
                            </w:r>
                            <w:r w:rsidR="003B33AD">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Pr>
                                <w:rFonts w:ascii="Candara" w:eastAsiaTheme="majorEastAsia" w:hAnsi="Candara" w:cstheme="majorBidi"/>
                                <w:b/>
                                <w:iCs/>
                                <w:sz w:val="20"/>
                                <w:szCs w:val="20"/>
                                <w:vertAlign w:val="subscript"/>
                              </w:rPr>
                              <w:t>blog too</w:t>
                            </w:r>
                            <w:r w:rsidR="003B33AD">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sidR="003B33AD">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39" style="position:absolute;left:0;text-align:left;margin-left:0;margin-top:425.25pt;width:241.1pt;height:103.5pt;rotation:180;z-index:251691008;visibility:visible;mso-wrap-style:square;mso-width-percent:0;mso-height-percent:0;mso-wrap-distance-left:10.8pt;mso-wrap-distance-top:7.2pt;mso-wrap-distance-right:10.8pt;mso-wrap-distance-bottom:7.2pt;mso-position-horizontal:left;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" o:allowincell="f" filled="f" strokecolor="#3cc" strokeweight="1.5pt">
                <v:textbox>
                  <w:txbxContent>
                    <w:p w:rsidR="002937BC" w:rsidRDefault="007A6857" w:rsidP="007A6857">
                      <w:pPr>
                        <w:rPr>
                          <w:rFonts w:ascii="Candara" w:eastAsiaTheme="majorEastAsia" w:hAnsi="Candara" w:cstheme="majorBidi"/>
                          <w:b/>
                          <w:iCs/>
                          <w:color w:val="33CCCC"/>
                          <w:sz w:val="20"/>
                          <w:szCs w:val="20"/>
                        </w:rPr>
                      </w:pPr>
                      <w:r w:rsidRPr="0027113E">
                        <w:rPr>
                          <w:rFonts w:ascii="Candara" w:eastAsiaTheme="majorEastAsia" w:hAnsi="Candara" w:cstheme="majorBidi"/>
                          <w:b/>
                          <w:iCs/>
                          <w:color w:val="33CCCC"/>
                          <w:sz w:val="20"/>
                          <w:szCs w:val="20"/>
                        </w:rPr>
                        <w:t>Home Learning</w:t>
                      </w:r>
                      <w:r w:rsidR="00495C69">
                        <w:rPr>
                          <w:rFonts w:ascii="Candara" w:eastAsiaTheme="majorEastAsia" w:hAnsi="Candara" w:cstheme="majorBidi"/>
                          <w:b/>
                          <w:iCs/>
                          <w:color w:val="33CCCC"/>
                          <w:sz w:val="20"/>
                          <w:szCs w:val="20"/>
                        </w:rPr>
                        <w:t xml:space="preserve"> and </w:t>
                      </w:r>
                      <w:r w:rsidR="002C7647">
                        <w:rPr>
                          <w:rFonts w:ascii="Candara" w:eastAsiaTheme="majorEastAsia" w:hAnsi="Candara" w:cstheme="majorBidi"/>
                          <w:b/>
                          <w:iCs/>
                          <w:color w:val="33CCCC"/>
                          <w:sz w:val="20"/>
                          <w:szCs w:val="20"/>
                        </w:rPr>
                        <w:t>Blogs</w:t>
                      </w:r>
                      <w:r w:rsidR="00495C69">
                        <w:rPr>
                          <w:rFonts w:ascii="Candara" w:eastAsiaTheme="majorEastAsia" w:hAnsi="Candara" w:cstheme="majorBidi"/>
                          <w:b/>
                          <w:iCs/>
                          <w:color w:val="33CCCC"/>
                          <w:sz w:val="20"/>
                          <w:szCs w:val="20"/>
                        </w:rPr>
                        <w:t>.</w:t>
                      </w:r>
                    </w:p>
                    <w:p w:rsidR="00495C69" w:rsidRPr="003B33AD" w:rsidRDefault="00C16791" w:rsidP="007A6857">
                      <w:pPr>
                        <w:rPr>
                          <w:rFonts w:ascii="Candara" w:eastAsiaTheme="majorEastAsia" w:hAnsi="Candara" w:cstheme="majorBidi"/>
                          <w:b/>
                          <w:iCs/>
                          <w:sz w:val="20"/>
                          <w:szCs w:val="20"/>
                          <w:vertAlign w:val="subscript"/>
                        </w:rPr>
                      </w:pPr>
                      <w:r>
                        <w:rPr>
                          <w:rFonts w:ascii="Candara" w:eastAsiaTheme="majorEastAsia" w:hAnsi="Candara" w:cstheme="majorBidi"/>
                          <w:b/>
                          <w:iCs/>
                          <w:sz w:val="20"/>
                          <w:szCs w:val="20"/>
                          <w:vertAlign w:val="subscript"/>
                        </w:rPr>
                        <w:t>At least t</w:t>
                      </w:r>
                      <w:r w:rsidR="003B33AD">
                        <w:rPr>
                          <w:rFonts w:ascii="Candara" w:eastAsiaTheme="majorEastAsia" w:hAnsi="Candara" w:cstheme="majorBidi"/>
                          <w:b/>
                          <w:iCs/>
                          <w:sz w:val="20"/>
                          <w:szCs w:val="20"/>
                          <w:vertAlign w:val="subscript"/>
                        </w:rPr>
                        <w:t>wo</w:t>
                      </w:r>
                      <w:r w:rsidR="00C86747">
                        <w:rPr>
                          <w:rFonts w:ascii="Candara" w:eastAsiaTheme="majorEastAsia" w:hAnsi="Candara" w:cstheme="majorBidi"/>
                          <w:b/>
                          <w:iCs/>
                          <w:sz w:val="20"/>
                          <w:szCs w:val="20"/>
                          <w:vertAlign w:val="subscript"/>
                        </w:rPr>
                        <w:t xml:space="preserve"> ‘Love to</w:t>
                      </w:r>
                      <w:r w:rsidR="00495C69" w:rsidRPr="003B33AD">
                        <w:rPr>
                          <w:rFonts w:ascii="Candara" w:eastAsiaTheme="majorEastAsia" w:hAnsi="Candara" w:cstheme="majorBidi"/>
                          <w:b/>
                          <w:iCs/>
                          <w:sz w:val="20"/>
                          <w:szCs w:val="20"/>
                          <w:vertAlign w:val="subscript"/>
                        </w:rPr>
                        <w:t xml:space="preserve"> Lea</w:t>
                      </w:r>
                      <w:r w:rsidR="00C86747">
                        <w:rPr>
                          <w:rFonts w:ascii="Candara" w:eastAsiaTheme="majorEastAsia" w:hAnsi="Candara" w:cstheme="majorBidi"/>
                          <w:b/>
                          <w:iCs/>
                          <w:sz w:val="20"/>
                          <w:szCs w:val="20"/>
                          <w:vertAlign w:val="subscript"/>
                        </w:rPr>
                        <w:t>r</w:t>
                      </w:r>
                      <w:r w:rsidR="00495C69" w:rsidRPr="003B33AD">
                        <w:rPr>
                          <w:rFonts w:ascii="Candara" w:eastAsiaTheme="majorEastAsia" w:hAnsi="Candara" w:cstheme="majorBidi"/>
                          <w:b/>
                          <w:iCs/>
                          <w:sz w:val="20"/>
                          <w:szCs w:val="20"/>
                          <w:vertAlign w:val="subscript"/>
                        </w:rPr>
                        <w:t>n</w:t>
                      </w:r>
                      <w:r w:rsidR="00C86747">
                        <w:rPr>
                          <w:rFonts w:ascii="Candara" w:eastAsiaTheme="majorEastAsia" w:hAnsi="Candara" w:cstheme="majorBidi"/>
                          <w:b/>
                          <w:iCs/>
                          <w:sz w:val="20"/>
                          <w:szCs w:val="20"/>
                          <w:vertAlign w:val="subscript"/>
                        </w:rPr>
                        <w:t>’</w:t>
                      </w:r>
                      <w:r w:rsidR="00495C69" w:rsidRPr="003B33AD">
                        <w:rPr>
                          <w:rFonts w:ascii="Candara" w:eastAsiaTheme="majorEastAsia" w:hAnsi="Candara" w:cstheme="majorBidi"/>
                          <w:b/>
                          <w:iCs/>
                          <w:sz w:val="20"/>
                          <w:szCs w:val="20"/>
                          <w:vertAlign w:val="subscript"/>
                        </w:rPr>
                        <w:t xml:space="preserve"> tasks </w:t>
                      </w:r>
                      <w:r w:rsidR="003B33AD" w:rsidRPr="003B33AD">
                        <w:rPr>
                          <w:rFonts w:ascii="Candara" w:eastAsiaTheme="majorEastAsia" w:hAnsi="Candara" w:cstheme="majorBidi"/>
                          <w:b/>
                          <w:iCs/>
                          <w:sz w:val="20"/>
                          <w:szCs w:val="20"/>
                          <w:vertAlign w:val="subscript"/>
                        </w:rPr>
                        <w:t xml:space="preserve">will be sent home </w:t>
                      </w:r>
                      <w:r w:rsidR="006A72AB">
                        <w:rPr>
                          <w:rFonts w:ascii="Candara" w:eastAsiaTheme="majorEastAsia" w:hAnsi="Candara" w:cstheme="majorBidi"/>
                          <w:b/>
                          <w:iCs/>
                          <w:sz w:val="20"/>
                          <w:szCs w:val="20"/>
                          <w:vertAlign w:val="subscript"/>
                        </w:rPr>
                        <w:t>each</w:t>
                      </w:r>
                      <w:r w:rsidR="00495C69" w:rsidRPr="003B33AD">
                        <w:rPr>
                          <w:rFonts w:ascii="Candara" w:eastAsiaTheme="majorEastAsia" w:hAnsi="Candara" w:cstheme="majorBidi"/>
                          <w:b/>
                          <w:iCs/>
                          <w:sz w:val="20"/>
                          <w:szCs w:val="20"/>
                          <w:vertAlign w:val="subscript"/>
                        </w:rPr>
                        <w:t xml:space="preserve"> </w:t>
                      </w:r>
                      <w:r w:rsidR="002C7647" w:rsidRPr="003B33AD">
                        <w:rPr>
                          <w:rFonts w:ascii="Candara" w:eastAsiaTheme="majorEastAsia" w:hAnsi="Candara" w:cstheme="majorBidi"/>
                          <w:b/>
                          <w:iCs/>
                          <w:sz w:val="20"/>
                          <w:szCs w:val="20"/>
                          <w:vertAlign w:val="subscript"/>
                        </w:rPr>
                        <w:t>term</w:t>
                      </w:r>
                      <w:r w:rsidR="006A72AB">
                        <w:rPr>
                          <w:rFonts w:ascii="Candara" w:eastAsiaTheme="majorEastAsia" w:hAnsi="Candara" w:cstheme="majorBidi"/>
                          <w:b/>
                          <w:iCs/>
                          <w:sz w:val="20"/>
                          <w:szCs w:val="20"/>
                          <w:vertAlign w:val="subscript"/>
                        </w:rPr>
                        <w:t xml:space="preserve">. These will be explained to the children and info will be uploaded onto the blog </w:t>
                      </w:r>
                      <w:r>
                        <w:rPr>
                          <w:rFonts w:ascii="Candara" w:eastAsiaTheme="majorEastAsia" w:hAnsi="Candara" w:cstheme="majorBidi"/>
                          <w:b/>
                          <w:iCs/>
                          <w:sz w:val="20"/>
                          <w:szCs w:val="20"/>
                          <w:vertAlign w:val="subscript"/>
                        </w:rPr>
                        <w:t>as well</w:t>
                      </w:r>
                      <w:r w:rsidR="006A72AB">
                        <w:rPr>
                          <w:rFonts w:ascii="Candara" w:eastAsiaTheme="majorEastAsia" w:hAnsi="Candara" w:cstheme="majorBidi"/>
                          <w:b/>
                          <w:iCs/>
                          <w:sz w:val="20"/>
                          <w:szCs w:val="20"/>
                          <w:vertAlign w:val="subscript"/>
                        </w:rPr>
                        <w:t xml:space="preserve">. Weekly spelling </w:t>
                      </w:r>
                      <w:r w:rsidR="003B33AD">
                        <w:rPr>
                          <w:rFonts w:ascii="Candara" w:eastAsiaTheme="majorEastAsia" w:hAnsi="Candara" w:cstheme="majorBidi"/>
                          <w:b/>
                          <w:iCs/>
                          <w:sz w:val="20"/>
                          <w:szCs w:val="20"/>
                          <w:vertAlign w:val="subscript"/>
                        </w:rPr>
                        <w:t xml:space="preserve">will be sent </w:t>
                      </w:r>
                      <w:r w:rsidR="00C86747">
                        <w:rPr>
                          <w:rFonts w:ascii="Candara" w:eastAsiaTheme="majorEastAsia" w:hAnsi="Candara" w:cstheme="majorBidi"/>
                          <w:b/>
                          <w:iCs/>
                          <w:sz w:val="20"/>
                          <w:szCs w:val="20"/>
                          <w:vertAlign w:val="subscript"/>
                        </w:rPr>
                        <w:t>weekly</w:t>
                      </w:r>
                      <w:r w:rsidR="006A72AB">
                        <w:rPr>
                          <w:rFonts w:ascii="Candara" w:eastAsiaTheme="majorEastAsia" w:hAnsi="Candara" w:cstheme="majorBidi"/>
                          <w:b/>
                          <w:iCs/>
                          <w:sz w:val="20"/>
                          <w:szCs w:val="20"/>
                          <w:vertAlign w:val="subscript"/>
                        </w:rPr>
                        <w:t xml:space="preserve"> via the</w:t>
                      </w:r>
                      <w:r w:rsidR="00C86747">
                        <w:rPr>
                          <w:rFonts w:ascii="Candara" w:eastAsiaTheme="majorEastAsia" w:hAnsi="Candara" w:cstheme="majorBidi"/>
                          <w:b/>
                          <w:iCs/>
                          <w:sz w:val="20"/>
                          <w:szCs w:val="20"/>
                          <w:vertAlign w:val="subscript"/>
                        </w:rPr>
                        <w:t xml:space="preserve"> </w:t>
                      </w:r>
                      <w:r>
                        <w:rPr>
                          <w:rFonts w:ascii="Candara" w:eastAsiaTheme="majorEastAsia" w:hAnsi="Candara" w:cstheme="majorBidi"/>
                          <w:b/>
                          <w:iCs/>
                          <w:sz w:val="20"/>
                          <w:szCs w:val="20"/>
                          <w:vertAlign w:val="subscript"/>
                        </w:rPr>
                        <w:t>blog too</w:t>
                      </w:r>
                      <w:r w:rsidR="003B33AD">
                        <w:rPr>
                          <w:rFonts w:ascii="Candara" w:eastAsiaTheme="majorEastAsia" w:hAnsi="Candara" w:cstheme="majorBidi"/>
                          <w:b/>
                          <w:iCs/>
                          <w:sz w:val="20"/>
                          <w:szCs w:val="20"/>
                          <w:vertAlign w:val="subscript"/>
                        </w:rPr>
                        <w:t>.</w:t>
                      </w:r>
                      <w:r w:rsidR="006A72AB">
                        <w:rPr>
                          <w:rFonts w:ascii="Candara" w:eastAsiaTheme="majorEastAsia" w:hAnsi="Candara" w:cstheme="majorBidi"/>
                          <w:b/>
                          <w:iCs/>
                          <w:sz w:val="20"/>
                          <w:szCs w:val="20"/>
                          <w:vertAlign w:val="subscript"/>
                        </w:rPr>
                        <w:t xml:space="preserve"> Times tables should be practised at home and children are tested every Friday. </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Blog</w:t>
                      </w:r>
                      <w:r w:rsidR="003B33AD">
                        <w:rPr>
                          <w:rFonts w:ascii="Candara" w:eastAsiaTheme="majorEastAsia" w:hAnsi="Candara" w:cstheme="majorBidi"/>
                          <w:b/>
                          <w:iCs/>
                          <w:sz w:val="20"/>
                          <w:szCs w:val="20"/>
                          <w:vertAlign w:val="subscript"/>
                        </w:rPr>
                        <w:t xml:space="preserve"> posts </w:t>
                      </w:r>
                      <w:r w:rsidR="00C86747">
                        <w:rPr>
                          <w:rFonts w:ascii="Candara" w:eastAsiaTheme="majorEastAsia" w:hAnsi="Candara" w:cstheme="majorBidi"/>
                          <w:b/>
                          <w:iCs/>
                          <w:sz w:val="20"/>
                          <w:szCs w:val="20"/>
                          <w:vertAlign w:val="subscript"/>
                        </w:rPr>
                        <w:t>will</w:t>
                      </w:r>
                      <w:r w:rsidR="003B33AD">
                        <w:rPr>
                          <w:rFonts w:ascii="Candara" w:eastAsiaTheme="majorEastAsia" w:hAnsi="Candara" w:cstheme="majorBidi"/>
                          <w:b/>
                          <w:iCs/>
                          <w:sz w:val="20"/>
                          <w:szCs w:val="20"/>
                          <w:vertAlign w:val="subscript"/>
                        </w:rPr>
                        <w:t xml:space="preserve"> </w:t>
                      </w:r>
                      <w:r w:rsidR="006A72AB">
                        <w:rPr>
                          <w:rFonts w:ascii="Candara" w:eastAsiaTheme="majorEastAsia" w:hAnsi="Candara" w:cstheme="majorBidi"/>
                          <w:b/>
                          <w:iCs/>
                          <w:sz w:val="20"/>
                          <w:szCs w:val="20"/>
                          <w:vertAlign w:val="subscript"/>
                        </w:rPr>
                        <w:t>keep you up to date with our classroom learning.</w:t>
                      </w:r>
                    </w:p>
                    <w:p w:rsidR="00495C69" w:rsidRPr="00495C69" w:rsidRDefault="00495C69" w:rsidP="007A6857">
                      <w:pPr>
                        <w:rPr>
                          <w:rFonts w:ascii="Candara" w:eastAsiaTheme="majorEastAsia" w:hAnsi="Candara" w:cstheme="majorBidi"/>
                          <w:b/>
                          <w:iCs/>
                          <w:color w:val="33CCCC"/>
                          <w:sz w:val="20"/>
                          <w:szCs w:val="20"/>
                        </w:rPr>
                      </w:pPr>
                    </w:p>
                  </w:txbxContent>
                </v:textbox>
                <w10:wrap type="square" anchorx="margin" anchory="margin"/>
              </v:roundrect>
            </w:pict>
          </mc:Fallback>
        </mc:AlternateContent>
      </w:r>
      <w:r w:rsidR="003B33AD" w:rsidRPr="00735FB7">
        <w:rPr>
          <w:noProof/>
          <w:sz w:val="30"/>
          <w:lang w:eastAsia="en-GB"/>
        </w:rPr>
        <mc:AlternateContent>
          <mc:Choice Requires="wps">
            <w:drawing>
              <wp:anchor distT="91440" distB="91440" distL="137160" distR="137160" simplePos="0" relativeHeight="251676672" behindDoc="0" locked="0" layoutInCell="0" allowOverlap="1">
                <wp:simplePos x="0" y="0"/>
                <wp:positionH relativeFrom="margin">
                  <wp:posOffset>7658100</wp:posOffset>
                </wp:positionH>
                <wp:positionV relativeFrom="margin">
                  <wp:posOffset>2952750</wp:posOffset>
                </wp:positionV>
                <wp:extent cx="2094230" cy="3613150"/>
                <wp:effectExtent l="0" t="0" r="20320" b="25400"/>
                <wp:wrapSquare wrapText="bothSides"/>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94230" cy="3613150"/>
                        </a:xfrm>
                        <a:prstGeom prst="roundRect">
                          <a:avLst>
                            <a:gd name="adj" fmla="val 13032"/>
                          </a:avLst>
                        </a:prstGeom>
                        <a:noFill/>
                        <a:ln>
                          <a:solidFill>
                            <a:srgbClr val="3333CC"/>
                          </a:solidFill>
                        </a:ln>
                        <a:extLst/>
                      </wps:spPr>
                      <wps:txb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_x0000_s1040" style="position:absolute;left:0;text-align:left;margin-left:603pt;margin-top:232.5pt;width:164.9pt;height:284.5pt;rotation:180;z-index:251676672;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" o:allowincell="f" filled="f" strokecolor="#33c">
                <v:textbox>
                  <w:txbxContent>
                    <w:p w:rsidR="00004BB0" w:rsidRPr="00495C69" w:rsidRDefault="0091561F" w:rsidP="00004BB0">
                      <w:pPr>
                        <w:rPr>
                          <w:rFonts w:eastAsiaTheme="majorEastAsia" w:cstheme="minorHAnsi"/>
                          <w:b/>
                          <w:iCs/>
                          <w:color w:val="3333CC"/>
                        </w:rPr>
                      </w:pPr>
                      <w:r w:rsidRPr="00495C69">
                        <w:rPr>
                          <w:rFonts w:eastAsiaTheme="majorEastAsia" w:cstheme="minorHAnsi"/>
                          <w:b/>
                          <w:iCs/>
                          <w:color w:val="3333CC"/>
                        </w:rPr>
                        <w:t>Uniform</w:t>
                      </w:r>
                    </w:p>
                    <w:p w:rsidR="00004BB0" w:rsidRPr="00495C69" w:rsidRDefault="00004BB0" w:rsidP="00004BB0">
                      <w:pPr>
                        <w:pStyle w:val="Default"/>
                        <w:rPr>
                          <w:rFonts w:ascii="Candara" w:hAnsi="Candara" w:cstheme="minorHAnsi"/>
                          <w:b/>
                          <w:sz w:val="22"/>
                          <w:szCs w:val="22"/>
                          <w:vertAlign w:val="subscript"/>
                        </w:rPr>
                      </w:pPr>
                      <w:r w:rsidRPr="00495C69">
                        <w:rPr>
                          <w:rFonts w:ascii="Candara" w:hAnsi="Candara" w:cstheme="minorHAnsi"/>
                          <w:b/>
                          <w:sz w:val="22"/>
                          <w:szCs w:val="22"/>
                          <w:vertAlign w:val="subscript"/>
                        </w:rPr>
                        <w:t>Our school uniform exists both for health and safety reasons and to develop a sense of pride and responsibility in being a member of the RAPS community. The uniform policy includes the expectation that all children will wear black school shoes (trainers are not acceptable footwear), that long hair should be tied back at all times and that with the exception of a watch and a pair of small stud earrings NO jewellery may be worn by children. We also ask you to remember that children should not be wearing make-up or nail varnish to school and hair styles should not be extreme – this includes unnatural hair colours. The school’s uniform policy is listed online. Please ensure your child is dressed according to this policy and that all items of clothing are clearly named.</w:t>
                      </w:r>
                    </w:p>
                  </w:txbxContent>
                </v:textbox>
                <w10:wrap type="square" anchorx="margin" anchory="margin"/>
              </v:roundrect>
            </w:pict>
          </mc:Fallback>
        </mc:AlternateContent>
      </w:r>
      <w:r w:rsidR="00495C69" w:rsidRPr="00735FB7">
        <w:rPr>
          <w:noProof/>
          <w:sz w:val="30"/>
          <w:lang w:eastAsia="en-GB"/>
        </w:rPr>
        <mc:AlternateContent>
          <mc:Choice Requires="wps">
            <w:drawing>
              <wp:anchor distT="91440" distB="91440" distL="137160" distR="137160" simplePos="0" relativeHeight="251682816" behindDoc="0" locked="0" layoutInCell="0" allowOverlap="1" wp14:anchorId="101D6B79" wp14:editId="53B0AE70">
                <wp:simplePos x="0" y="0"/>
                <wp:positionH relativeFrom="margin">
                  <wp:posOffset>5441950</wp:posOffset>
                </wp:positionH>
                <wp:positionV relativeFrom="margin">
                  <wp:align>bottom</wp:align>
                </wp:positionV>
                <wp:extent cx="2076450" cy="2336800"/>
                <wp:effectExtent l="0" t="0" r="19050" b="25400"/>
                <wp:wrapSquare wrapText="bothSides"/>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076450" cy="2336800"/>
                        </a:xfrm>
                        <a:prstGeom prst="roundRect">
                          <a:avLst>
                            <a:gd name="adj" fmla="val 13032"/>
                          </a:avLst>
                        </a:prstGeom>
                        <a:noFill/>
                        <a:ln w="19050">
                          <a:solidFill>
                            <a:srgbClr val="92D050"/>
                          </a:solidFill>
                        </a:ln>
                        <a:extLst/>
                      </wps:spPr>
                      <wps:txb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have your child in school by 8.30 am every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01D6B79" id="_x0000_s1041" style="position:absolute;left:0;text-align:left;margin-left:428.5pt;margin-top:0;width:163.5pt;height:184pt;rotation:180;z-index:251682816;visibility:visible;mso-wrap-style:square;mso-width-percent:0;mso-height-percent:0;mso-wrap-distance-left:10.8pt;mso-wrap-distance-top:7.2pt;mso-wrap-distance-right:10.8pt;mso-wrap-distance-bottom:7.2pt;mso-position-horizontal:absolute;mso-position-horizontal-relative:margin;mso-position-vertical:bottom;mso-position-vertical-relative:margin;mso-width-percent:0;mso-height-percent:0;mso-width-relative:margin;mso-height-relative:margin;v-text-anchor:top"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" o:allowincell="f" filled="f" strokecolor="#92d050" strokeweight="1.5pt">
                <v:textbox>
                  <w:txbxContent>
                    <w:p w:rsidR="00004BB0" w:rsidRPr="00004BB0" w:rsidRDefault="007A6857" w:rsidP="00004BB0">
                      <w:pPr>
                        <w:rPr>
                          <w:rFonts w:ascii="Candara" w:eastAsiaTheme="majorEastAsia" w:hAnsi="Candara" w:cstheme="majorBidi"/>
                          <w:b/>
                          <w:iCs/>
                          <w:color w:val="92D050"/>
                          <w:sz w:val="20"/>
                          <w:szCs w:val="20"/>
                        </w:rPr>
                      </w:pPr>
                      <w:r w:rsidRPr="00004BB0">
                        <w:rPr>
                          <w:rFonts w:ascii="Candara" w:eastAsiaTheme="majorEastAsia" w:hAnsi="Candara" w:cstheme="majorBidi"/>
                          <w:b/>
                          <w:iCs/>
                          <w:color w:val="92D050"/>
                          <w:sz w:val="20"/>
                          <w:szCs w:val="20"/>
                        </w:rPr>
                        <w:t>General</w:t>
                      </w:r>
                    </w:p>
                    <w:p w:rsidR="00004BB0" w:rsidRPr="002C7647" w:rsidRDefault="00004BB0" w:rsidP="00004BB0">
                      <w:pPr>
                        <w:pStyle w:val="Default"/>
                        <w:rPr>
                          <w:rFonts w:ascii="Candara" w:hAnsi="Candara" w:cstheme="minorHAnsi"/>
                          <w:b/>
                          <w:sz w:val="22"/>
                          <w:szCs w:val="22"/>
                          <w:vertAlign w:val="subscript"/>
                        </w:rPr>
                      </w:pPr>
                      <w:r w:rsidRPr="00004BB0">
                        <w:rPr>
                          <w:rFonts w:asciiTheme="minorHAnsi" w:hAnsiTheme="minorHAnsi" w:cstheme="minorHAnsi"/>
                          <w:sz w:val="16"/>
                          <w:szCs w:val="16"/>
                          <w:vertAlign w:val="subscript"/>
                        </w:rPr>
                        <w:t xml:space="preserve"> </w:t>
                      </w:r>
                      <w:r w:rsidRPr="00495C69">
                        <w:rPr>
                          <w:rFonts w:asciiTheme="minorHAnsi" w:hAnsiTheme="minorHAnsi" w:cstheme="minorHAnsi"/>
                          <w:b/>
                          <w:sz w:val="22"/>
                          <w:szCs w:val="22"/>
                          <w:vertAlign w:val="subscript"/>
                        </w:rPr>
                        <w:t>S</w:t>
                      </w:r>
                      <w:r w:rsidRPr="002C7647">
                        <w:rPr>
                          <w:rFonts w:ascii="Candara" w:hAnsi="Candara" w:cstheme="minorHAnsi"/>
                          <w:b/>
                          <w:sz w:val="22"/>
                          <w:szCs w:val="22"/>
                          <w:vertAlign w:val="subscript"/>
                        </w:rPr>
                        <w:t xml:space="preserve">ipping water throughout the day aids concentration and learning. Please provide your child with a water bottle which they may keep with them throughout the day. </w:t>
                      </w:r>
                    </w:p>
                    <w:p w:rsidR="00004BB0" w:rsidRPr="002C7647" w:rsidRDefault="00004BB0" w:rsidP="00004BB0">
                      <w:pPr>
                        <w:pStyle w:val="Default"/>
                        <w:rPr>
                          <w:rFonts w:ascii="Candara" w:hAnsi="Candara" w:cstheme="minorHAnsi"/>
                          <w:b/>
                          <w:sz w:val="22"/>
                          <w:szCs w:val="22"/>
                          <w:vertAlign w:val="subscript"/>
                        </w:rPr>
                      </w:pPr>
                      <w:r w:rsidRPr="002C7647">
                        <w:rPr>
                          <w:rFonts w:ascii="Candara" w:hAnsi="Candara" w:cstheme="minorHAnsi"/>
                          <w:b/>
                          <w:sz w:val="22"/>
                          <w:szCs w:val="22"/>
                          <w:vertAlign w:val="subscript"/>
                        </w:rPr>
                        <w:t xml:space="preserve">It is vital that pupils arrive at school on time and that absence is kept to a minimum. </w:t>
                      </w:r>
                    </w:p>
                    <w:p w:rsidR="00004BB0" w:rsidRPr="002C7647" w:rsidRDefault="00004BB0" w:rsidP="00004BB0">
                      <w:pPr>
                        <w:rPr>
                          <w:rFonts w:ascii="Candara" w:eastAsiaTheme="majorEastAsia" w:hAnsi="Candara" w:cstheme="minorHAnsi"/>
                          <w:b/>
                          <w:iCs/>
                          <w:vertAlign w:val="subscript"/>
                        </w:rPr>
                      </w:pPr>
                      <w:r w:rsidRPr="002C7647">
                        <w:rPr>
                          <w:rFonts w:ascii="Candara" w:hAnsi="Candara" w:cstheme="minorHAnsi"/>
                          <w:b/>
                          <w:vertAlign w:val="subscript"/>
                        </w:rPr>
                        <w:t>Frequent lateness and absences can have a huge negative impact on a child’s learning so please try to h</w:t>
                      </w:r>
                      <w:r w:rsidRPr="002C7647">
                        <w:rPr>
                          <w:rFonts w:ascii="Candara" w:hAnsi="Candara" w:cstheme="minorHAnsi"/>
                          <w:b/>
                          <w:vertAlign w:val="subscript"/>
                        </w:rPr>
                        <w:t xml:space="preserve">ave your child in school by 8.30 </w:t>
                      </w:r>
                      <w:r w:rsidRPr="002C7647">
                        <w:rPr>
                          <w:rFonts w:ascii="Candara" w:hAnsi="Candara" w:cstheme="minorHAnsi"/>
                          <w:b/>
                          <w:vertAlign w:val="subscript"/>
                        </w:rPr>
                        <w:t>am every day.</w:t>
                      </w:r>
                    </w:p>
                  </w:txbxContent>
                </v:textbox>
                <w10:wrap type="square" anchorx="margin" anchory="margin"/>
              </v:roundrect>
            </w:pict>
          </mc:Fallback>
        </mc:AlternateContent>
      </w:r>
      <w:r w:rsidR="0027113E">
        <w:rPr>
          <w:rFonts w:ascii="Candara" w:hAnsi="Candara"/>
          <w:b/>
          <w:color w:val="00B0F0"/>
          <w:sz w:val="28"/>
          <w:szCs w:val="24"/>
        </w:rPr>
        <w:t xml:space="preserve">Year </w:t>
      </w:r>
      <w:r w:rsidR="00A73C35">
        <w:rPr>
          <w:rFonts w:ascii="Candara" w:hAnsi="Candara"/>
          <w:b/>
          <w:color w:val="00B0F0"/>
          <w:sz w:val="28"/>
          <w:szCs w:val="24"/>
        </w:rPr>
        <w:t>4</w:t>
      </w:r>
      <w:r w:rsidR="0027113E">
        <w:rPr>
          <w:rFonts w:ascii="Candara" w:hAnsi="Candara"/>
          <w:b/>
          <w:color w:val="00B0F0"/>
          <w:sz w:val="28"/>
          <w:szCs w:val="24"/>
        </w:rPr>
        <w:t xml:space="preserve"> Curriculum</w:t>
      </w:r>
    </w:p>
    <w:sectPr w:rsidR="00735FB7" w:rsidRPr="00735FB7" w:rsidSect="00BD6FD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FD8"/>
    <w:rsid w:val="00004BB0"/>
    <w:rsid w:val="00043434"/>
    <w:rsid w:val="00050E02"/>
    <w:rsid w:val="00084547"/>
    <w:rsid w:val="00084AB9"/>
    <w:rsid w:val="000A55ED"/>
    <w:rsid w:val="001306C2"/>
    <w:rsid w:val="0014405B"/>
    <w:rsid w:val="001B6C86"/>
    <w:rsid w:val="001F6CA5"/>
    <w:rsid w:val="0027113E"/>
    <w:rsid w:val="002937BC"/>
    <w:rsid w:val="002C7647"/>
    <w:rsid w:val="00353109"/>
    <w:rsid w:val="003900A3"/>
    <w:rsid w:val="003B33AD"/>
    <w:rsid w:val="0040353B"/>
    <w:rsid w:val="00491BC0"/>
    <w:rsid w:val="00495C69"/>
    <w:rsid w:val="00496704"/>
    <w:rsid w:val="005449E7"/>
    <w:rsid w:val="00550CFA"/>
    <w:rsid w:val="005B7688"/>
    <w:rsid w:val="0061645D"/>
    <w:rsid w:val="006231C1"/>
    <w:rsid w:val="00625318"/>
    <w:rsid w:val="0069456E"/>
    <w:rsid w:val="006A72AB"/>
    <w:rsid w:val="006F1D46"/>
    <w:rsid w:val="0070533F"/>
    <w:rsid w:val="00735FB7"/>
    <w:rsid w:val="007A6857"/>
    <w:rsid w:val="007C3F16"/>
    <w:rsid w:val="008231B8"/>
    <w:rsid w:val="00841E2B"/>
    <w:rsid w:val="00873C14"/>
    <w:rsid w:val="00880623"/>
    <w:rsid w:val="008B364D"/>
    <w:rsid w:val="0091561F"/>
    <w:rsid w:val="00971726"/>
    <w:rsid w:val="0099503E"/>
    <w:rsid w:val="00A17645"/>
    <w:rsid w:val="00A72B12"/>
    <w:rsid w:val="00A73C35"/>
    <w:rsid w:val="00AD61F2"/>
    <w:rsid w:val="00B201A3"/>
    <w:rsid w:val="00B716FD"/>
    <w:rsid w:val="00B72C97"/>
    <w:rsid w:val="00BC42DD"/>
    <w:rsid w:val="00BD6FD8"/>
    <w:rsid w:val="00C16791"/>
    <w:rsid w:val="00C57E27"/>
    <w:rsid w:val="00C64FD3"/>
    <w:rsid w:val="00C65A1B"/>
    <w:rsid w:val="00C71670"/>
    <w:rsid w:val="00C86747"/>
    <w:rsid w:val="00CE2342"/>
    <w:rsid w:val="00D92B77"/>
    <w:rsid w:val="00DA75A8"/>
    <w:rsid w:val="00E3105D"/>
    <w:rsid w:val="00EA006C"/>
    <w:rsid w:val="00ED37ED"/>
    <w:rsid w:val="00F11AFB"/>
    <w:rsid w:val="00F13BFC"/>
    <w:rsid w:val="00F207F2"/>
    <w:rsid w:val="00F4577D"/>
    <w:rsid w:val="00FA22CC"/>
    <w:rsid w:val="00FE0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ADA11"/>
  <w15:chartTrackingRefBased/>
  <w15:docId w15:val="{732675B1-477B-430D-BD7A-F7BF6E2E4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BB0"/>
    <w:pPr>
      <w:autoSpaceDE w:val="0"/>
      <w:autoSpaceDN w:val="0"/>
      <w:adjustRightInd w:val="0"/>
      <w:spacing w:after="0" w:line="240" w:lineRule="auto"/>
    </w:pPr>
    <w:rPr>
      <w:rFonts w:ascii="Comic Sans MS" w:hAnsi="Comic Sans MS" w:cs="Comic Sans MS"/>
      <w:color w:val="000000"/>
      <w:sz w:val="24"/>
      <w:szCs w:val="24"/>
    </w:rPr>
  </w:style>
  <w:style w:type="character" w:styleId="SubtleEmphasis">
    <w:name w:val="Subtle Emphasis"/>
    <w:basedOn w:val="DefaultParagraphFont"/>
    <w:uiPriority w:val="19"/>
    <w:qFormat/>
    <w:rsid w:val="002C7647"/>
    <w:rPr>
      <w:i/>
      <w:iCs/>
      <w:color w:val="404040" w:themeColor="text1" w:themeTint="BF"/>
    </w:rPr>
  </w:style>
  <w:style w:type="paragraph" w:styleId="NormalWeb">
    <w:name w:val="Normal (Web)"/>
    <w:basedOn w:val="Normal"/>
    <w:uiPriority w:val="99"/>
    <w:semiHidden/>
    <w:unhideWhenUsed/>
    <w:rsid w:val="002C764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2C76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0.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Budge</dc:creator>
  <cp:keywords/>
  <dc:description/>
  <cp:lastModifiedBy>Kiki Amin</cp:lastModifiedBy>
  <cp:revision>34</cp:revision>
  <dcterms:created xsi:type="dcterms:W3CDTF">2019-01-08T14:41:00Z</dcterms:created>
  <dcterms:modified xsi:type="dcterms:W3CDTF">2019-04-21T14:46:00Z</dcterms:modified>
</cp:coreProperties>
</file>