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7C5536D" w:rsidR="00C547BF" w:rsidRPr="00B0523C" w:rsidRDefault="00A2318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2E9EB33" w:rsidR="00C547BF" w:rsidRPr="00B0523C" w:rsidRDefault="00A2318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754EBD08" w:rsidR="00F044F2" w:rsidRPr="001659D4" w:rsidRDefault="00A2318E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>Key words for this terms class read + common tricky words</w:t>
      </w:r>
    </w:p>
    <w:p w14:paraId="0A37501D" w14:textId="36837B5C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E3629A1" w:rsidR="007F4AAB" w:rsidRPr="00FD72C6" w:rsidRDefault="00A2318E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Friend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4007CED" w:rsidR="007F4AAB" w:rsidRPr="007F4AAB" w:rsidRDefault="00A2318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Family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3FEE1EC" w:rsidR="007F4AAB" w:rsidRPr="007F4AAB" w:rsidRDefault="00A2318E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Parent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B37DD74" w:rsidR="007F4AAB" w:rsidRPr="007F4AAB" w:rsidRDefault="00A2318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Travelling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93E5166" w:rsidR="52A35EB3" w:rsidRDefault="00A2318E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Identity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921C841" w:rsidR="52A35EB3" w:rsidRDefault="00A2318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Belong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F0FC5CB" w:rsidR="52A35EB3" w:rsidRPr="00FD72C6" w:rsidRDefault="00A2318E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Address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71E72AD" w:rsidR="52A35EB3" w:rsidRDefault="00A2318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Does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90FB691" w:rsidR="52A35EB3" w:rsidRDefault="00A2318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Learn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A1BFF4D" w:rsidR="52A35EB3" w:rsidRDefault="00A2318E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Separate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18DE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F1B7A"/>
    <w:rsid w:val="00B0523C"/>
    <w:rsid w:val="00B15E60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5</cp:revision>
  <cp:lastPrinted>2022-10-07T09:56:00Z</cp:lastPrinted>
  <dcterms:created xsi:type="dcterms:W3CDTF">2024-11-04T15:04:00Z</dcterms:created>
  <dcterms:modified xsi:type="dcterms:W3CDTF">2024-11-04T15:30:00Z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