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55827" w14:textId="77777777" w:rsidR="00E33AB0" w:rsidRPr="00E33AB0" w:rsidRDefault="00E33AB0" w:rsidP="00E33AB0">
      <w:pPr>
        <w:rPr>
          <w:rFonts w:ascii="Candara" w:hAnsi="Candara"/>
        </w:rPr>
      </w:pPr>
    </w:p>
    <w:p w14:paraId="401398A0" w14:textId="77777777" w:rsidR="00E33AB0" w:rsidRPr="00E33AB0" w:rsidRDefault="00E33AB0" w:rsidP="00E33AB0">
      <w:pPr>
        <w:rPr>
          <w:rFonts w:ascii="Candara" w:hAnsi="Candara"/>
        </w:rPr>
      </w:pPr>
      <w:r w:rsidRPr="00E33AB0">
        <w:rPr>
          <w:rFonts w:ascii="Candara" w:hAnsi="Candara"/>
        </w:rPr>
        <w:t xml:space="preserve"> Dear Parents/Carers, </w:t>
      </w:r>
    </w:p>
    <w:p w14:paraId="4AD2FE67" w14:textId="55951785" w:rsidR="00E33AB0" w:rsidRPr="00E33AB0" w:rsidRDefault="00E33AB0" w:rsidP="00E33AB0">
      <w:pPr>
        <w:rPr>
          <w:rFonts w:ascii="Candara" w:hAnsi="Candara"/>
        </w:rPr>
      </w:pPr>
      <w:r w:rsidRPr="00E33AB0">
        <w:rPr>
          <w:rFonts w:ascii="Candara" w:hAnsi="Candara"/>
        </w:rPr>
        <w:t>Registration for the Kent Test for children due to start secondary school in September 2026 open</w:t>
      </w:r>
      <w:r w:rsidRPr="00E33AB0">
        <w:rPr>
          <w:rFonts w:ascii="Candara" w:hAnsi="Candara"/>
        </w:rPr>
        <w:t>ed</w:t>
      </w:r>
      <w:r w:rsidRPr="00E33AB0">
        <w:rPr>
          <w:rFonts w:ascii="Candara" w:hAnsi="Candara"/>
        </w:rPr>
        <w:t xml:space="preserve"> on Monday 2nd June 2025 and will close at midnight on Thursday 1st July 2025. </w:t>
      </w:r>
    </w:p>
    <w:p w14:paraId="1B768BD0" w14:textId="77777777" w:rsidR="00E33AB0" w:rsidRPr="00E33AB0" w:rsidRDefault="00E33AB0" w:rsidP="00E33AB0">
      <w:pPr>
        <w:rPr>
          <w:rFonts w:ascii="Candara" w:hAnsi="Candara"/>
        </w:rPr>
      </w:pPr>
      <w:r w:rsidRPr="00E33AB0">
        <w:rPr>
          <w:rFonts w:ascii="Candara" w:hAnsi="Candara"/>
        </w:rPr>
        <w:t xml:space="preserve">Kent County Council state that they cannot accept late registrations so we wanted to remind you of the details ahead of time so that if you would like to sign your child up for the Kent Test you have plenty of time to do so. </w:t>
      </w:r>
    </w:p>
    <w:p w14:paraId="2DDE6E99" w14:textId="3A9AB691" w:rsidR="00E33AB0" w:rsidRPr="00E33AB0" w:rsidRDefault="00E33AB0" w:rsidP="00E33AB0">
      <w:pPr>
        <w:rPr>
          <w:rFonts w:ascii="Candara" w:hAnsi="Candara"/>
        </w:rPr>
      </w:pPr>
      <w:r w:rsidRPr="00E33AB0">
        <w:rPr>
          <w:rFonts w:ascii="Candara" w:hAnsi="Candara"/>
        </w:rPr>
        <w:t xml:space="preserve">Attached is the website to register for the Kent Test. </w:t>
      </w:r>
      <w:hyperlink r:id="rId10" w:history="1">
        <w:r w:rsidRPr="00E33AB0">
          <w:rPr>
            <w:rStyle w:val="Hyperlink"/>
            <w:rFonts w:ascii="Candara" w:hAnsi="Candara"/>
          </w:rPr>
          <w:t>https://www.kent.gov.uk/education-and-children/schools/schoolplaces/kent-test</w:t>
        </w:r>
      </w:hyperlink>
      <w:r w:rsidRPr="00E33AB0">
        <w:rPr>
          <w:rFonts w:ascii="Candara" w:hAnsi="Candara"/>
        </w:rPr>
        <w:t xml:space="preserve"> </w:t>
      </w:r>
      <w:r w:rsidRPr="00E33AB0">
        <w:rPr>
          <w:rFonts w:ascii="Candara" w:hAnsi="Candara"/>
        </w:rPr>
        <w:t xml:space="preserve"> </w:t>
      </w:r>
    </w:p>
    <w:p w14:paraId="4945BAB9" w14:textId="77777777" w:rsidR="00E33AB0" w:rsidRPr="00E33AB0" w:rsidRDefault="00E33AB0" w:rsidP="00E33AB0">
      <w:pPr>
        <w:rPr>
          <w:rFonts w:ascii="Candara" w:hAnsi="Candara"/>
        </w:rPr>
      </w:pPr>
      <w:r w:rsidRPr="00E33AB0">
        <w:rPr>
          <w:rFonts w:ascii="Candara" w:hAnsi="Candara"/>
        </w:rPr>
        <w:t xml:space="preserve">Assessment is normally done through testing during the autumn term. This year, the tests are due to take place on Thursday 11th September for pupils in Kent primary schools. </w:t>
      </w:r>
    </w:p>
    <w:p w14:paraId="13192E91" w14:textId="77777777" w:rsidR="00E33AB0" w:rsidRPr="00E33AB0" w:rsidRDefault="00E33AB0" w:rsidP="00E33AB0">
      <w:pPr>
        <w:rPr>
          <w:rFonts w:ascii="Candara" w:hAnsi="Candara"/>
        </w:rPr>
      </w:pPr>
      <w:r w:rsidRPr="00E33AB0">
        <w:rPr>
          <w:rFonts w:ascii="Candara" w:hAnsi="Candara"/>
        </w:rPr>
        <w:t xml:space="preserve">The assessment results will be sent on Thursday 16th October 2025 after 4pm. </w:t>
      </w:r>
    </w:p>
    <w:p w14:paraId="481C1E9B" w14:textId="77777777" w:rsidR="00E33AB0" w:rsidRPr="00E33AB0" w:rsidRDefault="00E33AB0" w:rsidP="00E33AB0">
      <w:pPr>
        <w:rPr>
          <w:rFonts w:ascii="Candara" w:hAnsi="Candara"/>
        </w:rPr>
      </w:pPr>
      <w:r w:rsidRPr="00E33AB0">
        <w:rPr>
          <w:rFonts w:ascii="Candara" w:hAnsi="Candara"/>
        </w:rPr>
        <w:t xml:space="preserve">This familiarisation paper explains the Kent Test papers for children who will take them. It is a good idea to go through this paper to familiarise your child with the types of questions and how to answer them. </w:t>
      </w:r>
    </w:p>
    <w:p w14:paraId="49F1B665" w14:textId="214EED76" w:rsidR="00E33AB0" w:rsidRDefault="00E33AB0" w:rsidP="00E33AB0">
      <w:pPr>
        <w:rPr>
          <w:rFonts w:ascii="Candara" w:hAnsi="Candara"/>
        </w:rPr>
      </w:pPr>
      <w:hyperlink r:id="rId11" w:history="1">
        <w:r w:rsidRPr="00E33AB0">
          <w:rPr>
            <w:rStyle w:val="Hyperlink"/>
            <w:rFonts w:ascii="Candara" w:hAnsi="Candara"/>
          </w:rPr>
          <w:t>https://www.kent.gov.uk/__data/assets/pdf_file/0014/14513/Kent-Test-familiarisation-booklet.pdf</w:t>
        </w:r>
      </w:hyperlink>
      <w:r w:rsidRPr="00E33AB0">
        <w:rPr>
          <w:rFonts w:ascii="Candara" w:hAnsi="Candara"/>
        </w:rPr>
        <w:t xml:space="preserve"> </w:t>
      </w:r>
    </w:p>
    <w:p w14:paraId="533656F4" w14:textId="411A62A3" w:rsidR="00E33AB0" w:rsidRDefault="00E33AB0" w:rsidP="00E33AB0">
      <w:pPr>
        <w:rPr>
          <w:rFonts w:ascii="Candara" w:hAnsi="Candara"/>
        </w:rPr>
      </w:pPr>
      <w:r>
        <w:rPr>
          <w:rFonts w:ascii="Candara" w:hAnsi="Candara"/>
        </w:rPr>
        <w:t xml:space="preserve">If you have any questions, please contact your child’s class teacher or Miss Dannell. </w:t>
      </w:r>
    </w:p>
    <w:p w14:paraId="3462FCB6" w14:textId="46168F79" w:rsidR="00E33AB0" w:rsidRDefault="00E33AB0" w:rsidP="00E33AB0">
      <w:pPr>
        <w:rPr>
          <w:rFonts w:ascii="Candara" w:hAnsi="Candara"/>
        </w:rPr>
      </w:pPr>
      <w:r>
        <w:rPr>
          <w:rFonts w:ascii="Candara" w:hAnsi="Candara"/>
        </w:rPr>
        <w:t>Kind regards,</w:t>
      </w:r>
    </w:p>
    <w:p w14:paraId="6DCA075C" w14:textId="03F6FD2E" w:rsidR="00E33AB0" w:rsidRDefault="00E33AB0" w:rsidP="00E33AB0">
      <w:pPr>
        <w:rPr>
          <w:rFonts w:ascii="Candara" w:hAnsi="Candara"/>
        </w:rPr>
      </w:pPr>
      <w:r>
        <w:rPr>
          <w:rFonts w:ascii="Candara" w:hAnsi="Candara"/>
        </w:rPr>
        <w:t>Miss Dannell</w:t>
      </w:r>
    </w:p>
    <w:p w14:paraId="123B82D4" w14:textId="47DC56C4" w:rsidR="00E33AB0" w:rsidRPr="00E33AB0" w:rsidRDefault="00E33AB0" w:rsidP="00E33AB0">
      <w:pPr>
        <w:rPr>
          <w:rFonts w:ascii="Candara" w:hAnsi="Candara"/>
          <w:i/>
          <w:iCs/>
        </w:rPr>
      </w:pPr>
      <w:r w:rsidRPr="00E33AB0">
        <w:rPr>
          <w:rFonts w:ascii="Candara" w:hAnsi="Candara"/>
          <w:i/>
          <w:iCs/>
        </w:rPr>
        <w:t>Assistant headteacher</w:t>
      </w:r>
    </w:p>
    <w:sectPr w:rsidR="00E33AB0" w:rsidRPr="00E33AB0" w:rsidSect="00067BF9">
      <w:footerReference w:type="default" r:id="rId12"/>
      <w:headerReference w:type="first" r:id="rId13"/>
      <w:footerReference w:type="first" r:id="rId14"/>
      <w:pgSz w:w="11906" w:h="16838"/>
      <w:pgMar w:top="720" w:right="720" w:bottom="720" w:left="720"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D835F" w14:textId="77777777" w:rsidR="0056449B" w:rsidRDefault="0056449B" w:rsidP="005A654A">
      <w:pPr>
        <w:spacing w:after="0" w:line="240" w:lineRule="auto"/>
      </w:pPr>
      <w:r>
        <w:separator/>
      </w:r>
    </w:p>
  </w:endnote>
  <w:endnote w:type="continuationSeparator" w:id="0">
    <w:p w14:paraId="1326F8B3" w14:textId="77777777" w:rsidR="0056449B" w:rsidRDefault="0056449B" w:rsidP="005A6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altName w:val="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15BC0" w14:textId="7313EBA9" w:rsidR="005A654A" w:rsidRPr="00A630FE" w:rsidRDefault="0093685F" w:rsidP="005A654A">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w:t>
    </w:r>
    <w:r w:rsidR="005A654A" w:rsidRPr="0093685F">
      <w:rPr>
        <w:rStyle w:val="Strong"/>
        <w:rFonts w:ascii="Candara" w:hAnsi="Candara"/>
        <w:color w:val="00B0F0"/>
        <w:sz w:val="24"/>
        <w:szCs w:val="17"/>
        <w:shd w:val="clear" w:color="auto" w:fill="FFFFFF"/>
      </w:rPr>
      <w:t xml:space="preserve"> One Chance</w:t>
    </w:r>
    <w:r w:rsidR="00D041D9" w:rsidRPr="0093685F">
      <w:rPr>
        <w:rStyle w:val="Strong"/>
        <w:rFonts w:ascii="Candara" w:hAnsi="Candara"/>
        <w:color w:val="00B0F0"/>
        <w:sz w:val="24"/>
        <w:szCs w:val="17"/>
        <w:shd w:val="clear" w:color="auto" w:fill="FFFFFF"/>
      </w:rPr>
      <w:t>’</w:t>
    </w:r>
  </w:p>
  <w:p w14:paraId="12B9D076" w14:textId="4C2FB495" w:rsidR="00D041D9" w:rsidRPr="0093685F" w:rsidRDefault="0093685F" w:rsidP="005A654A">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lang w:eastAsia="en-GB"/>
      </w:rPr>
      <w:drawing>
        <wp:anchor distT="0" distB="0" distL="114300" distR="114300" simplePos="0" relativeHeight="251666944" behindDoc="1" locked="1" layoutInCell="1" allowOverlap="1" wp14:anchorId="5D2FA00E" wp14:editId="7A46E02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7EEE25" w14:textId="77777777" w:rsidR="005A654A" w:rsidRPr="00A630FE" w:rsidRDefault="005A654A" w:rsidP="005A654A">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A1A2D" w14:textId="77777777" w:rsidR="0093685F" w:rsidRPr="00A630FE" w:rsidRDefault="0093685F" w:rsidP="0093685F">
    <w:pPr>
      <w:pStyle w:val="Footer"/>
      <w:jc w:val="center"/>
      <w:rPr>
        <w:rStyle w:val="Strong"/>
        <w:rFonts w:ascii="Candara" w:hAnsi="Candara"/>
        <w:color w:val="00B0F0"/>
        <w:sz w:val="28"/>
        <w:szCs w:val="17"/>
        <w:shd w:val="clear" w:color="auto" w:fill="FFFFFF"/>
      </w:rPr>
    </w:pPr>
    <w:r w:rsidRPr="0093685F">
      <w:rPr>
        <w:rStyle w:val="Strong"/>
        <w:rFonts w:ascii="Candara" w:hAnsi="Candara"/>
        <w:color w:val="00B0F0"/>
        <w:sz w:val="24"/>
        <w:szCs w:val="17"/>
        <w:shd w:val="clear" w:color="auto" w:fill="FFFFFF"/>
      </w:rPr>
      <w:t>‘One Childhood One Chance’</w:t>
    </w:r>
  </w:p>
  <w:p w14:paraId="37DB1A99" w14:textId="77777777" w:rsidR="0093685F" w:rsidRPr="0093685F" w:rsidRDefault="0093685F" w:rsidP="0093685F">
    <w:pPr>
      <w:pStyle w:val="Footer"/>
      <w:jc w:val="center"/>
      <w:rPr>
        <w:rStyle w:val="Strong"/>
        <w:rFonts w:ascii="Candara" w:hAnsi="Candara"/>
        <w:color w:val="201F1E"/>
        <w:sz w:val="12"/>
        <w:szCs w:val="17"/>
        <w:shd w:val="clear" w:color="auto" w:fill="FFFFFF"/>
      </w:rPr>
    </w:pPr>
    <w:r w:rsidRPr="0093685F">
      <w:rPr>
        <w:rFonts w:ascii="Candara" w:hAnsi="Candara"/>
        <w:b/>
        <w:bCs/>
        <w:noProof/>
        <w:color w:val="002060"/>
        <w:sz w:val="10"/>
        <w:szCs w:val="17"/>
        <w:shd w:val="clear" w:color="auto" w:fill="FFFFFF"/>
        <w:lang w:eastAsia="en-GB"/>
      </w:rPr>
      <w:drawing>
        <wp:anchor distT="0" distB="0" distL="114300" distR="114300" simplePos="0" relativeHeight="251681280" behindDoc="1" locked="1" layoutInCell="1" allowOverlap="1" wp14:anchorId="4761929E" wp14:editId="05428AF3">
          <wp:simplePos x="0" y="0"/>
          <wp:positionH relativeFrom="margin">
            <wp:align>right</wp:align>
          </wp:positionH>
          <wp:positionV relativeFrom="paragraph">
            <wp:posOffset>152400</wp:posOffset>
          </wp:positionV>
          <wp:extent cx="485775" cy="525145"/>
          <wp:effectExtent l="0" t="0" r="9525" b="8255"/>
          <wp:wrapTight wrapText="bothSides">
            <wp:wrapPolygon edited="0">
              <wp:start x="0" y="0"/>
              <wp:lineTo x="0" y="21156"/>
              <wp:lineTo x="21176" y="21156"/>
              <wp:lineTo x="2117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Viki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85775" cy="525145"/>
                  </a:xfrm>
                  <a:prstGeom prst="rect">
                    <a:avLst/>
                  </a:prstGeom>
                </pic:spPr>
              </pic:pic>
            </a:graphicData>
          </a:graphic>
          <wp14:sizeRelH relativeFrom="margin">
            <wp14:pctWidth>0</wp14:pctWidth>
          </wp14:sizeRelH>
          <wp14:sizeRelV relativeFrom="margin">
            <wp14:pctHeight>0</wp14:pctHeight>
          </wp14:sizeRelV>
        </wp:anchor>
      </w:drawing>
    </w:r>
  </w:p>
  <w:p w14:paraId="7D0C18A2" w14:textId="0575C182" w:rsidR="0093685F" w:rsidRPr="0093685F" w:rsidRDefault="0093685F" w:rsidP="0093685F">
    <w:pPr>
      <w:pStyle w:val="Footer"/>
      <w:jc w:val="center"/>
      <w:rPr>
        <w:rFonts w:ascii="Candara" w:hAnsi="Candara"/>
        <w:color w:val="00B0F0"/>
      </w:rPr>
    </w:pPr>
    <w:r w:rsidRPr="00A630FE">
      <w:rPr>
        <w:rStyle w:val="Strong"/>
        <w:rFonts w:ascii="Candara" w:hAnsi="Candara"/>
        <w:color w:val="00B0F0"/>
        <w:sz w:val="17"/>
        <w:szCs w:val="17"/>
        <w:shd w:val="clear" w:color="auto" w:fill="FFFFFF"/>
      </w:rPr>
      <w:t>Chilton Primary School</w:t>
    </w:r>
    <w:r w:rsidRPr="00A630FE">
      <w:rPr>
        <w:rFonts w:ascii="Candara" w:hAnsi="Candara"/>
        <w:color w:val="00B0F0"/>
        <w:sz w:val="17"/>
        <w:szCs w:val="17"/>
        <w:shd w:val="clear" w:color="auto" w:fill="FFFFFF"/>
      </w:rPr>
      <w:t>, </w:t>
    </w:r>
    <w:r w:rsidRPr="00A630FE">
      <w:rPr>
        <w:rStyle w:val="Strong"/>
        <w:rFonts w:ascii="Candara" w:hAnsi="Candara"/>
        <w:color w:val="00B0F0"/>
        <w:sz w:val="17"/>
        <w:szCs w:val="17"/>
        <w:shd w:val="clear" w:color="auto" w:fill="FFFFFF"/>
      </w:rPr>
      <w:t>Ramsgate Arts Primary School</w:t>
    </w:r>
    <w:r w:rsidRPr="00A630FE">
      <w:rPr>
        <w:rFonts w:ascii="Candara" w:hAnsi="Candara"/>
        <w:color w:val="00B0F0"/>
        <w:sz w:val="17"/>
        <w:szCs w:val="17"/>
        <w:shd w:val="clear" w:color="auto" w:fill="FFFFFF"/>
      </w:rPr>
      <w:t> and </w:t>
    </w:r>
    <w:r w:rsidRPr="00A630FE">
      <w:rPr>
        <w:rStyle w:val="Strong"/>
        <w:rFonts w:ascii="Candara" w:hAnsi="Candara"/>
        <w:color w:val="00B0F0"/>
        <w:sz w:val="17"/>
        <w:szCs w:val="17"/>
        <w:shd w:val="clear" w:color="auto" w:fill="FFFFFF"/>
      </w:rPr>
      <w:t>Upton Junior School</w:t>
    </w:r>
    <w:r w:rsidRPr="00A630FE">
      <w:rPr>
        <w:rFonts w:ascii="Candara" w:hAnsi="Candara"/>
        <w:color w:val="00B0F0"/>
        <w:sz w:val="17"/>
        <w:szCs w:val="17"/>
        <w:shd w:val="clear" w:color="auto" w:fill="FFFFFF"/>
      </w:rPr>
      <w:t> are operated by </w:t>
    </w:r>
    <w:r w:rsidRPr="00A630FE">
      <w:rPr>
        <w:rStyle w:val="Strong"/>
        <w:rFonts w:ascii="Candara" w:hAnsi="Candara"/>
        <w:color w:val="00B0F0"/>
        <w:sz w:val="17"/>
        <w:szCs w:val="17"/>
        <w:shd w:val="clear" w:color="auto" w:fill="FFFFFF"/>
      </w:rPr>
      <w:t>Viking Academy Trust</w:t>
    </w:r>
    <w:r w:rsidRPr="00A630FE">
      <w:rPr>
        <w:rFonts w:ascii="Candara" w:hAnsi="Candara"/>
        <w:color w:val="00B0F0"/>
        <w:sz w:val="17"/>
        <w:szCs w:val="17"/>
        <w:shd w:val="clear" w:color="auto" w:fill="FFFFFF"/>
      </w:rPr>
      <w:t> which is a charitable company limited by guarantee and registered in England and Wales with company number 09449979. The Registered Office is at Chilton Primary School, Chilton Lane, Ramsgate, Kent, CT11 0LQ. Viking Academy Trust is committed to safeguarding and promoting the welfare of children and young people and expects all staff and volunteers to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B5582" w14:textId="77777777" w:rsidR="0056449B" w:rsidRDefault="0056449B" w:rsidP="005A654A">
      <w:pPr>
        <w:spacing w:after="0" w:line="240" w:lineRule="auto"/>
      </w:pPr>
      <w:r>
        <w:separator/>
      </w:r>
    </w:p>
  </w:footnote>
  <w:footnote w:type="continuationSeparator" w:id="0">
    <w:p w14:paraId="1A5A30BA" w14:textId="77777777" w:rsidR="0056449B" w:rsidRDefault="0056449B" w:rsidP="005A65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49C29" w14:textId="77777777" w:rsidR="0093685F" w:rsidRPr="0093685F" w:rsidRDefault="0093685F" w:rsidP="0093685F">
    <w:pPr>
      <w:pStyle w:val="Header"/>
      <w:jc w:val="center"/>
      <w:rPr>
        <w:rFonts w:ascii="Candara" w:hAnsi="Candara"/>
        <w:b/>
        <w:color w:val="00B0F0"/>
        <w:sz w:val="40"/>
      </w:rPr>
    </w:pPr>
    <w:r w:rsidRPr="0093685F">
      <w:rPr>
        <w:rFonts w:ascii="Candara" w:hAnsi="Candara"/>
        <w:b/>
        <w:color w:val="00B0F0"/>
        <w:sz w:val="40"/>
      </w:rPr>
      <w:ptab w:relativeTo="margin" w:alignment="left" w:leader="none"/>
    </w:r>
    <w:r w:rsidRPr="0093685F">
      <w:rPr>
        <w:rFonts w:ascii="Candara" w:hAnsi="Candara"/>
        <w:b/>
        <w:color w:val="00B0F0"/>
        <w:sz w:val="40"/>
      </w:rPr>
      <w:ptab w:relativeTo="margin" w:alignment="left" w:leader="none"/>
    </w:r>
    <w:r w:rsidRPr="0093685F">
      <w:rPr>
        <w:rFonts w:ascii="Candara" w:hAnsi="Candara"/>
        <w:b/>
        <w:color w:val="00B0F0"/>
        <w:sz w:val="40"/>
      </w:rPr>
      <w:t>Ramsgate Arts Primary School</w:t>
    </w:r>
  </w:p>
  <w:p w14:paraId="2DF7A1BE" w14:textId="77777777" w:rsidR="0093685F" w:rsidRPr="0093685F" w:rsidRDefault="0093685F" w:rsidP="0093685F">
    <w:pPr>
      <w:pStyle w:val="Header"/>
      <w:pBdr>
        <w:bottom w:val="single" w:sz="12" w:space="0" w:color="00B0F0"/>
      </w:pBdr>
      <w:tabs>
        <w:tab w:val="left" w:pos="696"/>
      </w:tabs>
      <w:rPr>
        <w:rFonts w:ascii="Candara" w:hAnsi="Candara"/>
        <w:color w:val="00B0F0"/>
      </w:rPr>
    </w:pPr>
    <w:r w:rsidRPr="0093685F">
      <w:rPr>
        <w:rFonts w:ascii="Candara" w:hAnsi="Candara"/>
        <w:color w:val="00B0F0"/>
      </w:rPr>
      <w:tab/>
    </w:r>
    <w:r w:rsidRPr="0093685F">
      <w:rPr>
        <w:rFonts w:ascii="Candara" w:hAnsi="Candara"/>
        <w:color w:val="00B0F0"/>
      </w:rPr>
      <w:tab/>
    </w:r>
  </w:p>
  <w:p w14:paraId="1004CF7E" w14:textId="77777777" w:rsidR="0093685F" w:rsidRPr="0093685F" w:rsidRDefault="0093685F" w:rsidP="0093685F">
    <w:pPr>
      <w:pStyle w:val="Header"/>
      <w:rPr>
        <w:rFonts w:ascii="Candara" w:hAnsi="Candara"/>
        <w:color w:val="00B0F0"/>
      </w:rPr>
    </w:pPr>
    <w:r w:rsidRPr="0093685F">
      <w:rPr>
        <w:rFonts w:ascii="Candara" w:hAnsi="Candara"/>
        <w:noProof/>
        <w:color w:val="00B0F0"/>
        <w:lang w:eastAsia="en-GB"/>
      </w:rPr>
      <w:drawing>
        <wp:anchor distT="0" distB="0" distL="114300" distR="114300" simplePos="0" relativeHeight="251677184" behindDoc="0" locked="0" layoutInCell="1" allowOverlap="1" wp14:anchorId="35AD6212" wp14:editId="5798240E">
          <wp:simplePos x="0" y="0"/>
          <wp:positionH relativeFrom="margin">
            <wp:align>center</wp:align>
          </wp:positionH>
          <wp:positionV relativeFrom="paragraph">
            <wp:posOffset>10160</wp:posOffset>
          </wp:positionV>
          <wp:extent cx="868680" cy="88189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ee school.png"/>
                  <pic:cNvPicPr/>
                </pic:nvPicPr>
                <pic:blipFill>
                  <a:blip r:embed="rId1">
                    <a:extLst>
                      <a:ext uri="{28A0092B-C50C-407E-A947-70E740481C1C}">
                        <a14:useLocalDpi xmlns:a14="http://schemas.microsoft.com/office/drawing/2010/main" val="0"/>
                      </a:ext>
                    </a:extLst>
                  </a:blip>
                  <a:stretch>
                    <a:fillRect/>
                  </a:stretch>
                </pic:blipFill>
                <pic:spPr>
                  <a:xfrm>
                    <a:off x="0" y="0"/>
                    <a:ext cx="868680" cy="881892"/>
                  </a:xfrm>
                  <a:prstGeom prst="rect">
                    <a:avLst/>
                  </a:prstGeom>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Mrs M Lewis – Executive Headteacher</w:t>
    </w:r>
    <w:r w:rsidRPr="0093685F">
      <w:rPr>
        <w:rFonts w:ascii="Candara" w:hAnsi="Candara"/>
        <w:color w:val="00B0F0"/>
      </w:rPr>
      <w:ptab w:relativeTo="margin" w:alignment="right" w:leader="none"/>
    </w:r>
    <w:r w:rsidRPr="0093685F">
      <w:rPr>
        <w:rFonts w:ascii="Candara" w:hAnsi="Candara"/>
        <w:color w:val="00B0F0"/>
      </w:rPr>
      <w:t>140-144 Newington Road</w:t>
    </w:r>
  </w:p>
  <w:p w14:paraId="2398C39B" w14:textId="77777777" w:rsidR="0093685F" w:rsidRPr="0093685F" w:rsidRDefault="0093685F" w:rsidP="0093685F">
    <w:pPr>
      <w:pStyle w:val="Header"/>
      <w:rPr>
        <w:rFonts w:ascii="Candara" w:hAnsi="Candara"/>
        <w:color w:val="00B0F0"/>
      </w:rPr>
    </w:pPr>
    <w:r w:rsidRPr="0093685F">
      <w:rPr>
        <w:rFonts w:ascii="Candara" w:hAnsi="Candara"/>
        <w:color w:val="00B0F0"/>
      </w:rPr>
      <w:t>Mr N Budge - Head of School</w:t>
    </w:r>
    <w:r w:rsidRPr="0093685F">
      <w:rPr>
        <w:rFonts w:ascii="Candara" w:hAnsi="Candara"/>
        <w:color w:val="00B0F0"/>
      </w:rPr>
      <w:ptab w:relativeTo="margin" w:alignment="right" w:leader="none"/>
    </w:r>
    <w:r w:rsidRPr="0093685F">
      <w:rPr>
        <w:rFonts w:ascii="Candara" w:hAnsi="Candara"/>
        <w:color w:val="00B0F0"/>
      </w:rPr>
      <w:t>Ramsgate</w:t>
    </w:r>
  </w:p>
  <w:p w14:paraId="3694D8F1" w14:textId="77777777" w:rsidR="0093685F" w:rsidRPr="0093685F" w:rsidRDefault="0093685F" w:rsidP="0093685F">
    <w:pPr>
      <w:pStyle w:val="Header"/>
      <w:rPr>
        <w:rFonts w:ascii="Candara" w:hAnsi="Candara"/>
        <w:color w:val="00B0F0"/>
      </w:rPr>
    </w:pPr>
    <w:r w:rsidRPr="0093685F">
      <w:rPr>
        <w:rFonts w:ascii="Candara" w:hAnsi="Candara"/>
        <w:b/>
        <w:color w:val="00B0F0"/>
      </w:rPr>
      <w:t>Web</w:t>
    </w:r>
    <w:r w:rsidRPr="0093685F">
      <w:rPr>
        <w:rFonts w:ascii="Candara" w:hAnsi="Candara"/>
        <w:color w:val="00B0F0"/>
      </w:rPr>
      <w:t>: ramsgateartsprimaryschool.co.uk</w:t>
    </w:r>
    <w:r w:rsidRPr="0093685F">
      <w:rPr>
        <w:rFonts w:ascii="Candara" w:hAnsi="Candara"/>
        <w:color w:val="00B0F0"/>
      </w:rPr>
      <w:ptab w:relativeTo="margin" w:alignment="right" w:leader="none"/>
    </w:r>
    <w:r w:rsidRPr="0093685F">
      <w:rPr>
        <w:rFonts w:ascii="Candara" w:hAnsi="Candara"/>
        <w:color w:val="00B0F0"/>
      </w:rPr>
      <w:t>Kent</w:t>
    </w:r>
  </w:p>
  <w:p w14:paraId="075361E8" w14:textId="77777777" w:rsidR="0093685F" w:rsidRPr="0093685F" w:rsidRDefault="0093685F" w:rsidP="0093685F">
    <w:pPr>
      <w:pStyle w:val="Header"/>
      <w:rPr>
        <w:rFonts w:ascii="Candara" w:hAnsi="Candara"/>
        <w:color w:val="00B0F0"/>
      </w:rPr>
    </w:pPr>
    <w:r w:rsidRPr="0093685F">
      <w:rPr>
        <w:rFonts w:ascii="Candara" w:hAnsi="Candara"/>
        <w:noProof/>
        <w:lang w:eastAsia="en-GB"/>
      </w:rPr>
      <w:drawing>
        <wp:anchor distT="0" distB="0" distL="114300" distR="114300" simplePos="0" relativeHeight="251678208" behindDoc="0" locked="0" layoutInCell="1" allowOverlap="1" wp14:anchorId="02AC0CEC" wp14:editId="1D78796D">
          <wp:simplePos x="0" y="0"/>
          <wp:positionH relativeFrom="margin">
            <wp:align>left</wp:align>
          </wp:positionH>
          <wp:positionV relativeFrom="paragraph">
            <wp:posOffset>8890</wp:posOffset>
          </wp:positionV>
          <wp:extent cx="167640" cy="167640"/>
          <wp:effectExtent l="0" t="0" r="381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@ramsgateartsprimaryschool</w:t>
    </w:r>
    <w:r w:rsidRPr="0093685F">
      <w:rPr>
        <w:rFonts w:ascii="Candara" w:hAnsi="Candara"/>
        <w:color w:val="00B0F0"/>
      </w:rPr>
      <w:ptab w:relativeTo="margin" w:alignment="center" w:leader="none"/>
    </w:r>
    <w:r w:rsidRPr="0093685F">
      <w:rPr>
        <w:rFonts w:ascii="Candara" w:hAnsi="Candara"/>
        <w:color w:val="00B0F0"/>
      </w:rPr>
      <w:ptab w:relativeTo="margin" w:alignment="right" w:leader="none"/>
    </w:r>
    <w:r w:rsidRPr="0093685F">
      <w:rPr>
        <w:rFonts w:ascii="Candara" w:hAnsi="Candara"/>
        <w:color w:val="00B0F0"/>
      </w:rPr>
      <w:t>CT12 6PT</w:t>
    </w:r>
  </w:p>
  <w:p w14:paraId="299E9823" w14:textId="7B7831F9" w:rsidR="0093685F" w:rsidRPr="0093685F" w:rsidRDefault="0093685F">
    <w:pPr>
      <w:pStyle w:val="Header"/>
      <w:rPr>
        <w:rFonts w:ascii="Candara" w:hAnsi="Candara"/>
        <w:color w:val="00B0F0"/>
      </w:rPr>
    </w:pPr>
    <w:r w:rsidRPr="0093685F">
      <w:rPr>
        <w:rFonts w:ascii="Candara" w:hAnsi="Candara"/>
        <w:noProof/>
        <w:lang w:eastAsia="en-GB"/>
      </w:rPr>
      <w:drawing>
        <wp:anchor distT="0" distB="0" distL="114300" distR="114300" simplePos="0" relativeHeight="251679232" behindDoc="0" locked="0" layoutInCell="1" allowOverlap="1" wp14:anchorId="31D70D36" wp14:editId="2222AD75">
          <wp:simplePos x="0" y="0"/>
          <wp:positionH relativeFrom="margin">
            <wp:align>left</wp:align>
          </wp:positionH>
          <wp:positionV relativeFrom="paragraph">
            <wp:posOffset>6350</wp:posOffset>
          </wp:positionV>
          <wp:extent cx="167640" cy="167640"/>
          <wp:effectExtent l="0" t="0" r="3810" b="3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7640" cy="167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3685F">
      <w:rPr>
        <w:rFonts w:ascii="Candara" w:hAnsi="Candara"/>
        <w:color w:val="00B0F0"/>
      </w:rPr>
      <w:t xml:space="preserve">      @ramsgateartsps</w:t>
    </w:r>
    <w:r w:rsidRPr="0093685F">
      <w:rPr>
        <w:rFonts w:ascii="Candara" w:hAnsi="Candara"/>
        <w:color w:val="00B0F0"/>
      </w:rPr>
      <w:ptab w:relativeTo="margin" w:alignment="right" w:leader="none"/>
    </w:r>
    <w:r w:rsidRPr="0093685F">
      <w:rPr>
        <w:rFonts w:ascii="Candara" w:hAnsi="Candara"/>
        <w:b/>
        <w:color w:val="00B0F0"/>
      </w:rPr>
      <w:t xml:space="preserve">Tel: </w:t>
    </w:r>
    <w:r w:rsidRPr="0093685F">
      <w:rPr>
        <w:rFonts w:ascii="Candara" w:hAnsi="Candara"/>
        <w:color w:val="00B0F0"/>
      </w:rPr>
      <w:t>01843 582847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2DE9"/>
    <w:multiLevelType w:val="hybridMultilevel"/>
    <w:tmpl w:val="DC543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63136"/>
    <w:multiLevelType w:val="hybridMultilevel"/>
    <w:tmpl w:val="960E0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4244278">
    <w:abstractNumId w:val="0"/>
  </w:num>
  <w:num w:numId="2" w16cid:durableId="3848342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654A"/>
    <w:rsid w:val="000268C7"/>
    <w:rsid w:val="0002768C"/>
    <w:rsid w:val="00044F6F"/>
    <w:rsid w:val="00067BF9"/>
    <w:rsid w:val="00080F49"/>
    <w:rsid w:val="000C71D2"/>
    <w:rsid w:val="000E626B"/>
    <w:rsid w:val="00113489"/>
    <w:rsid w:val="0011716D"/>
    <w:rsid w:val="001543C7"/>
    <w:rsid w:val="00167E2B"/>
    <w:rsid w:val="00174D1B"/>
    <w:rsid w:val="00191BB5"/>
    <w:rsid w:val="001B0C4C"/>
    <w:rsid w:val="001B50AF"/>
    <w:rsid w:val="001E6DA0"/>
    <w:rsid w:val="001F424E"/>
    <w:rsid w:val="00207103"/>
    <w:rsid w:val="0023666D"/>
    <w:rsid w:val="00254531"/>
    <w:rsid w:val="002633C6"/>
    <w:rsid w:val="00286030"/>
    <w:rsid w:val="0029657A"/>
    <w:rsid w:val="002D1EAA"/>
    <w:rsid w:val="002D42FA"/>
    <w:rsid w:val="002D6ED3"/>
    <w:rsid w:val="002D7C89"/>
    <w:rsid w:val="00317CBA"/>
    <w:rsid w:val="00322F25"/>
    <w:rsid w:val="0034342B"/>
    <w:rsid w:val="00361010"/>
    <w:rsid w:val="00363E46"/>
    <w:rsid w:val="00385790"/>
    <w:rsid w:val="003B2993"/>
    <w:rsid w:val="003B36F1"/>
    <w:rsid w:val="003B39B7"/>
    <w:rsid w:val="003F0151"/>
    <w:rsid w:val="004322BF"/>
    <w:rsid w:val="00443A4C"/>
    <w:rsid w:val="00471A44"/>
    <w:rsid w:val="00476607"/>
    <w:rsid w:val="004878F3"/>
    <w:rsid w:val="00495DB8"/>
    <w:rsid w:val="0049786A"/>
    <w:rsid w:val="004A103C"/>
    <w:rsid w:val="004A553C"/>
    <w:rsid w:val="004D4831"/>
    <w:rsid w:val="004D7D5F"/>
    <w:rsid w:val="00516C5D"/>
    <w:rsid w:val="00551DD1"/>
    <w:rsid w:val="0056449B"/>
    <w:rsid w:val="00565D2C"/>
    <w:rsid w:val="005843A0"/>
    <w:rsid w:val="005A654A"/>
    <w:rsid w:val="005C6E1D"/>
    <w:rsid w:val="005C7239"/>
    <w:rsid w:val="005F3500"/>
    <w:rsid w:val="005F7EDD"/>
    <w:rsid w:val="00616DC4"/>
    <w:rsid w:val="00633142"/>
    <w:rsid w:val="00634A83"/>
    <w:rsid w:val="00637FF0"/>
    <w:rsid w:val="006574C5"/>
    <w:rsid w:val="00666E3B"/>
    <w:rsid w:val="00676CC3"/>
    <w:rsid w:val="00692D67"/>
    <w:rsid w:val="006A053A"/>
    <w:rsid w:val="006A1EBB"/>
    <w:rsid w:val="006B1CDB"/>
    <w:rsid w:val="006C5E1A"/>
    <w:rsid w:val="00702D2E"/>
    <w:rsid w:val="00703790"/>
    <w:rsid w:val="00732B05"/>
    <w:rsid w:val="00740EF6"/>
    <w:rsid w:val="007429AA"/>
    <w:rsid w:val="00743B08"/>
    <w:rsid w:val="00750187"/>
    <w:rsid w:val="007E5B66"/>
    <w:rsid w:val="007F091F"/>
    <w:rsid w:val="007F35C8"/>
    <w:rsid w:val="00802D19"/>
    <w:rsid w:val="008745AE"/>
    <w:rsid w:val="00883BCC"/>
    <w:rsid w:val="0089220F"/>
    <w:rsid w:val="008E6D4A"/>
    <w:rsid w:val="008F1880"/>
    <w:rsid w:val="008F5502"/>
    <w:rsid w:val="008F6908"/>
    <w:rsid w:val="00907831"/>
    <w:rsid w:val="00924A50"/>
    <w:rsid w:val="0093685F"/>
    <w:rsid w:val="009435D0"/>
    <w:rsid w:val="00944C5A"/>
    <w:rsid w:val="009455F9"/>
    <w:rsid w:val="00977B9A"/>
    <w:rsid w:val="0098685C"/>
    <w:rsid w:val="009A0DA2"/>
    <w:rsid w:val="009A0E10"/>
    <w:rsid w:val="009F3E12"/>
    <w:rsid w:val="009F4615"/>
    <w:rsid w:val="009F747C"/>
    <w:rsid w:val="00A124CA"/>
    <w:rsid w:val="00A20223"/>
    <w:rsid w:val="00A40458"/>
    <w:rsid w:val="00A630FE"/>
    <w:rsid w:val="00A67E8F"/>
    <w:rsid w:val="00A75303"/>
    <w:rsid w:val="00AA3A6F"/>
    <w:rsid w:val="00AB7560"/>
    <w:rsid w:val="00B02A2E"/>
    <w:rsid w:val="00B02ACD"/>
    <w:rsid w:val="00B06749"/>
    <w:rsid w:val="00B1745A"/>
    <w:rsid w:val="00B2296D"/>
    <w:rsid w:val="00B32259"/>
    <w:rsid w:val="00B52681"/>
    <w:rsid w:val="00B70B76"/>
    <w:rsid w:val="00B74935"/>
    <w:rsid w:val="00B839B8"/>
    <w:rsid w:val="00BC31A2"/>
    <w:rsid w:val="00BD4C88"/>
    <w:rsid w:val="00BE2398"/>
    <w:rsid w:val="00BF0A6A"/>
    <w:rsid w:val="00BF6026"/>
    <w:rsid w:val="00C03B65"/>
    <w:rsid w:val="00C21EE0"/>
    <w:rsid w:val="00C37EC3"/>
    <w:rsid w:val="00C4613E"/>
    <w:rsid w:val="00C47116"/>
    <w:rsid w:val="00C50C1D"/>
    <w:rsid w:val="00CA329E"/>
    <w:rsid w:val="00CA37E9"/>
    <w:rsid w:val="00CC6C4C"/>
    <w:rsid w:val="00CD2FF2"/>
    <w:rsid w:val="00CE5A5B"/>
    <w:rsid w:val="00D041D9"/>
    <w:rsid w:val="00D24817"/>
    <w:rsid w:val="00D87F3D"/>
    <w:rsid w:val="00D9632A"/>
    <w:rsid w:val="00DA55AF"/>
    <w:rsid w:val="00DA5840"/>
    <w:rsid w:val="00DC2A70"/>
    <w:rsid w:val="00DF5942"/>
    <w:rsid w:val="00E30B01"/>
    <w:rsid w:val="00E33AB0"/>
    <w:rsid w:val="00E40634"/>
    <w:rsid w:val="00E47680"/>
    <w:rsid w:val="00E51B13"/>
    <w:rsid w:val="00EA1409"/>
    <w:rsid w:val="00EA406E"/>
    <w:rsid w:val="00EB1B4C"/>
    <w:rsid w:val="00EC7C32"/>
    <w:rsid w:val="00EF2C7C"/>
    <w:rsid w:val="00F30170"/>
    <w:rsid w:val="00F315F4"/>
    <w:rsid w:val="00F42B23"/>
    <w:rsid w:val="00F708FF"/>
    <w:rsid w:val="00F71939"/>
    <w:rsid w:val="00F94FD9"/>
    <w:rsid w:val="00FB278D"/>
    <w:rsid w:val="00FC0247"/>
    <w:rsid w:val="00FC3FE0"/>
    <w:rsid w:val="00FC4070"/>
    <w:rsid w:val="00FD3FB5"/>
    <w:rsid w:val="00FF1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8F5C0B"/>
  <w15:chartTrackingRefBased/>
  <w15:docId w15:val="{C7AD33B9-2916-4898-86B4-2B548ACD7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ED3"/>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A65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654A"/>
  </w:style>
  <w:style w:type="paragraph" w:styleId="Footer">
    <w:name w:val="footer"/>
    <w:basedOn w:val="Normal"/>
    <w:link w:val="FooterChar"/>
    <w:uiPriority w:val="99"/>
    <w:unhideWhenUsed/>
    <w:rsid w:val="005A65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654A"/>
  </w:style>
  <w:style w:type="character" w:styleId="Strong">
    <w:name w:val="Strong"/>
    <w:basedOn w:val="DefaultParagraphFont"/>
    <w:uiPriority w:val="22"/>
    <w:qFormat/>
    <w:rsid w:val="005A654A"/>
    <w:rPr>
      <w:b/>
      <w:bCs/>
    </w:rPr>
  </w:style>
  <w:style w:type="character" w:styleId="Hyperlink">
    <w:name w:val="Hyperlink"/>
    <w:basedOn w:val="DefaultParagraphFont"/>
    <w:uiPriority w:val="99"/>
    <w:unhideWhenUsed/>
    <w:rsid w:val="002D6ED3"/>
    <w:rPr>
      <w:color w:val="0563C1" w:themeColor="hyperlink"/>
      <w:u w:val="single"/>
    </w:rPr>
  </w:style>
  <w:style w:type="paragraph" w:styleId="NormalWeb">
    <w:name w:val="Normal (Web)"/>
    <w:basedOn w:val="Normal"/>
    <w:uiPriority w:val="99"/>
    <w:unhideWhenUsed/>
    <w:rsid w:val="00E406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2D7C8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6C5E1A"/>
    <w:pPr>
      <w:ind w:left="720"/>
      <w:contextualSpacing/>
    </w:pPr>
  </w:style>
  <w:style w:type="character" w:styleId="UnresolvedMention">
    <w:name w:val="Unresolved Mention"/>
    <w:basedOn w:val="DefaultParagraphFont"/>
    <w:uiPriority w:val="99"/>
    <w:semiHidden/>
    <w:unhideWhenUsed/>
    <w:rsid w:val="0047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0720681">
      <w:bodyDiv w:val="1"/>
      <w:marLeft w:val="0"/>
      <w:marRight w:val="0"/>
      <w:marTop w:val="0"/>
      <w:marBottom w:val="0"/>
      <w:divBdr>
        <w:top w:val="none" w:sz="0" w:space="0" w:color="auto"/>
        <w:left w:val="none" w:sz="0" w:space="0" w:color="auto"/>
        <w:bottom w:val="none" w:sz="0" w:space="0" w:color="auto"/>
        <w:right w:val="none" w:sz="0" w:space="0" w:color="auto"/>
      </w:divBdr>
    </w:div>
    <w:div w:id="729612975">
      <w:bodyDiv w:val="1"/>
      <w:marLeft w:val="0"/>
      <w:marRight w:val="0"/>
      <w:marTop w:val="0"/>
      <w:marBottom w:val="0"/>
      <w:divBdr>
        <w:top w:val="none" w:sz="0" w:space="0" w:color="auto"/>
        <w:left w:val="none" w:sz="0" w:space="0" w:color="auto"/>
        <w:bottom w:val="none" w:sz="0" w:space="0" w:color="auto"/>
        <w:right w:val="none" w:sz="0" w:space="0" w:color="auto"/>
      </w:divBdr>
      <w:divsChild>
        <w:div w:id="1563977988">
          <w:marLeft w:val="0"/>
          <w:marRight w:val="0"/>
          <w:marTop w:val="0"/>
          <w:marBottom w:val="0"/>
          <w:divBdr>
            <w:top w:val="none" w:sz="0" w:space="0" w:color="auto"/>
            <w:left w:val="none" w:sz="0" w:space="0" w:color="auto"/>
            <w:bottom w:val="none" w:sz="0" w:space="0" w:color="auto"/>
            <w:right w:val="none" w:sz="0" w:space="0" w:color="auto"/>
          </w:divBdr>
        </w:div>
        <w:div w:id="1943370038">
          <w:marLeft w:val="0"/>
          <w:marRight w:val="0"/>
          <w:marTop w:val="0"/>
          <w:marBottom w:val="0"/>
          <w:divBdr>
            <w:top w:val="none" w:sz="0" w:space="0" w:color="auto"/>
            <w:left w:val="none" w:sz="0" w:space="0" w:color="auto"/>
            <w:bottom w:val="none" w:sz="0" w:space="0" w:color="auto"/>
            <w:right w:val="none" w:sz="0" w:space="0" w:color="auto"/>
          </w:divBdr>
        </w:div>
        <w:div w:id="1025638537">
          <w:marLeft w:val="0"/>
          <w:marRight w:val="0"/>
          <w:marTop w:val="0"/>
          <w:marBottom w:val="0"/>
          <w:divBdr>
            <w:top w:val="none" w:sz="0" w:space="0" w:color="auto"/>
            <w:left w:val="none" w:sz="0" w:space="0" w:color="auto"/>
            <w:bottom w:val="none" w:sz="0" w:space="0" w:color="auto"/>
            <w:right w:val="none" w:sz="0" w:space="0" w:color="auto"/>
          </w:divBdr>
        </w:div>
        <w:div w:id="193734220">
          <w:marLeft w:val="0"/>
          <w:marRight w:val="0"/>
          <w:marTop w:val="0"/>
          <w:marBottom w:val="0"/>
          <w:divBdr>
            <w:top w:val="none" w:sz="0" w:space="0" w:color="auto"/>
            <w:left w:val="none" w:sz="0" w:space="0" w:color="auto"/>
            <w:bottom w:val="none" w:sz="0" w:space="0" w:color="auto"/>
            <w:right w:val="none" w:sz="0" w:space="0" w:color="auto"/>
          </w:divBdr>
        </w:div>
        <w:div w:id="1405640311">
          <w:marLeft w:val="0"/>
          <w:marRight w:val="0"/>
          <w:marTop w:val="0"/>
          <w:marBottom w:val="0"/>
          <w:divBdr>
            <w:top w:val="none" w:sz="0" w:space="0" w:color="auto"/>
            <w:left w:val="none" w:sz="0" w:space="0" w:color="auto"/>
            <w:bottom w:val="none" w:sz="0" w:space="0" w:color="auto"/>
            <w:right w:val="none" w:sz="0" w:space="0" w:color="auto"/>
          </w:divBdr>
        </w:div>
        <w:div w:id="664746939">
          <w:marLeft w:val="0"/>
          <w:marRight w:val="0"/>
          <w:marTop w:val="0"/>
          <w:marBottom w:val="0"/>
          <w:divBdr>
            <w:top w:val="none" w:sz="0" w:space="0" w:color="auto"/>
            <w:left w:val="none" w:sz="0" w:space="0" w:color="auto"/>
            <w:bottom w:val="none" w:sz="0" w:space="0" w:color="auto"/>
            <w:right w:val="none" w:sz="0" w:space="0" w:color="auto"/>
          </w:divBdr>
        </w:div>
        <w:div w:id="280187333">
          <w:marLeft w:val="0"/>
          <w:marRight w:val="0"/>
          <w:marTop w:val="0"/>
          <w:marBottom w:val="0"/>
          <w:divBdr>
            <w:top w:val="none" w:sz="0" w:space="0" w:color="auto"/>
            <w:left w:val="none" w:sz="0" w:space="0" w:color="auto"/>
            <w:bottom w:val="none" w:sz="0" w:space="0" w:color="auto"/>
            <w:right w:val="none" w:sz="0" w:space="0" w:color="auto"/>
          </w:divBdr>
        </w:div>
        <w:div w:id="385958089">
          <w:marLeft w:val="0"/>
          <w:marRight w:val="0"/>
          <w:marTop w:val="0"/>
          <w:marBottom w:val="0"/>
          <w:divBdr>
            <w:top w:val="none" w:sz="0" w:space="0" w:color="auto"/>
            <w:left w:val="none" w:sz="0" w:space="0" w:color="auto"/>
            <w:bottom w:val="none" w:sz="0" w:space="0" w:color="auto"/>
            <w:right w:val="none" w:sz="0" w:space="0" w:color="auto"/>
          </w:divBdr>
        </w:div>
        <w:div w:id="1748570414">
          <w:marLeft w:val="0"/>
          <w:marRight w:val="0"/>
          <w:marTop w:val="0"/>
          <w:marBottom w:val="0"/>
          <w:divBdr>
            <w:top w:val="none" w:sz="0" w:space="0" w:color="auto"/>
            <w:left w:val="none" w:sz="0" w:space="0" w:color="auto"/>
            <w:bottom w:val="none" w:sz="0" w:space="0" w:color="auto"/>
            <w:right w:val="none" w:sz="0" w:space="0" w:color="auto"/>
          </w:divBdr>
        </w:div>
      </w:divsChild>
    </w:div>
    <w:div w:id="1709338011">
      <w:bodyDiv w:val="1"/>
      <w:marLeft w:val="0"/>
      <w:marRight w:val="0"/>
      <w:marTop w:val="0"/>
      <w:marBottom w:val="0"/>
      <w:divBdr>
        <w:top w:val="none" w:sz="0" w:space="0" w:color="auto"/>
        <w:left w:val="none" w:sz="0" w:space="0" w:color="auto"/>
        <w:bottom w:val="none" w:sz="0" w:space="0" w:color="auto"/>
        <w:right w:val="none" w:sz="0" w:space="0" w:color="auto"/>
      </w:divBdr>
    </w:div>
    <w:div w:id="1861237907">
      <w:bodyDiv w:val="1"/>
      <w:marLeft w:val="0"/>
      <w:marRight w:val="0"/>
      <w:marTop w:val="0"/>
      <w:marBottom w:val="0"/>
      <w:divBdr>
        <w:top w:val="none" w:sz="0" w:space="0" w:color="auto"/>
        <w:left w:val="none" w:sz="0" w:space="0" w:color="auto"/>
        <w:bottom w:val="none" w:sz="0" w:space="0" w:color="auto"/>
        <w:right w:val="none" w:sz="0" w:space="0" w:color="auto"/>
      </w:divBdr>
      <w:divsChild>
        <w:div w:id="1505826866">
          <w:marLeft w:val="0"/>
          <w:marRight w:val="0"/>
          <w:marTop w:val="0"/>
          <w:marBottom w:val="0"/>
          <w:divBdr>
            <w:top w:val="none" w:sz="0" w:space="0" w:color="auto"/>
            <w:left w:val="none" w:sz="0" w:space="0" w:color="auto"/>
            <w:bottom w:val="none" w:sz="0" w:space="0" w:color="auto"/>
            <w:right w:val="none" w:sz="0" w:space="0" w:color="auto"/>
          </w:divBdr>
        </w:div>
        <w:div w:id="1125460972">
          <w:marLeft w:val="0"/>
          <w:marRight w:val="0"/>
          <w:marTop w:val="0"/>
          <w:marBottom w:val="0"/>
          <w:divBdr>
            <w:top w:val="none" w:sz="0" w:space="0" w:color="auto"/>
            <w:left w:val="none" w:sz="0" w:space="0" w:color="auto"/>
            <w:bottom w:val="none" w:sz="0" w:space="0" w:color="auto"/>
            <w:right w:val="none" w:sz="0" w:space="0" w:color="auto"/>
          </w:divBdr>
        </w:div>
        <w:div w:id="304553756">
          <w:marLeft w:val="0"/>
          <w:marRight w:val="0"/>
          <w:marTop w:val="0"/>
          <w:marBottom w:val="0"/>
          <w:divBdr>
            <w:top w:val="none" w:sz="0" w:space="0" w:color="auto"/>
            <w:left w:val="none" w:sz="0" w:space="0" w:color="auto"/>
            <w:bottom w:val="none" w:sz="0" w:space="0" w:color="auto"/>
            <w:right w:val="none" w:sz="0" w:space="0" w:color="auto"/>
          </w:divBdr>
        </w:div>
        <w:div w:id="415901316">
          <w:marLeft w:val="0"/>
          <w:marRight w:val="0"/>
          <w:marTop w:val="0"/>
          <w:marBottom w:val="0"/>
          <w:divBdr>
            <w:top w:val="none" w:sz="0" w:space="0" w:color="auto"/>
            <w:left w:val="none" w:sz="0" w:space="0" w:color="auto"/>
            <w:bottom w:val="none" w:sz="0" w:space="0" w:color="auto"/>
            <w:right w:val="none" w:sz="0" w:space="0" w:color="auto"/>
          </w:divBdr>
        </w:div>
        <w:div w:id="739450821">
          <w:marLeft w:val="0"/>
          <w:marRight w:val="0"/>
          <w:marTop w:val="0"/>
          <w:marBottom w:val="0"/>
          <w:divBdr>
            <w:top w:val="none" w:sz="0" w:space="0" w:color="auto"/>
            <w:left w:val="none" w:sz="0" w:space="0" w:color="auto"/>
            <w:bottom w:val="none" w:sz="0" w:space="0" w:color="auto"/>
            <w:right w:val="none" w:sz="0" w:space="0" w:color="auto"/>
          </w:divBdr>
        </w:div>
        <w:div w:id="1296523631">
          <w:marLeft w:val="0"/>
          <w:marRight w:val="0"/>
          <w:marTop w:val="0"/>
          <w:marBottom w:val="0"/>
          <w:divBdr>
            <w:top w:val="none" w:sz="0" w:space="0" w:color="auto"/>
            <w:left w:val="none" w:sz="0" w:space="0" w:color="auto"/>
            <w:bottom w:val="none" w:sz="0" w:space="0" w:color="auto"/>
            <w:right w:val="none" w:sz="0" w:space="0" w:color="auto"/>
          </w:divBdr>
        </w:div>
        <w:div w:id="40060434">
          <w:marLeft w:val="0"/>
          <w:marRight w:val="0"/>
          <w:marTop w:val="0"/>
          <w:marBottom w:val="0"/>
          <w:divBdr>
            <w:top w:val="none" w:sz="0" w:space="0" w:color="auto"/>
            <w:left w:val="none" w:sz="0" w:space="0" w:color="auto"/>
            <w:bottom w:val="none" w:sz="0" w:space="0" w:color="auto"/>
            <w:right w:val="none" w:sz="0" w:space="0" w:color="auto"/>
          </w:divBdr>
        </w:div>
        <w:div w:id="761146398">
          <w:marLeft w:val="0"/>
          <w:marRight w:val="0"/>
          <w:marTop w:val="0"/>
          <w:marBottom w:val="0"/>
          <w:divBdr>
            <w:top w:val="none" w:sz="0" w:space="0" w:color="auto"/>
            <w:left w:val="none" w:sz="0" w:space="0" w:color="auto"/>
            <w:bottom w:val="none" w:sz="0" w:space="0" w:color="auto"/>
            <w:right w:val="none" w:sz="0" w:space="0" w:color="auto"/>
          </w:divBdr>
        </w:div>
        <w:div w:id="62996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ent.gov.uk/__data/assets/pdf_file/0014/14513/Kent-Test-familiarisation-booklet.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kent.gov.uk/education-and-children/schools/schoolplaces/kent-tes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06C36195C01A4A84C859CC3F77163A" ma:contentTypeVersion="11" ma:contentTypeDescription="Create a new document." ma:contentTypeScope="" ma:versionID="11359561be983f67853270c2a234d4ab">
  <xsd:schema xmlns:xsd="http://www.w3.org/2001/XMLSchema" xmlns:xs="http://www.w3.org/2001/XMLSchema" xmlns:p="http://schemas.microsoft.com/office/2006/metadata/properties" xmlns:ns2="82bf742c-28af-4b22-825a-be22ea25a822" xmlns:ns3="3fa7b5f6-6b28-401e-acb3-1aa85ab821b7" targetNamespace="http://schemas.microsoft.com/office/2006/metadata/properties" ma:root="true" ma:fieldsID="ed8b857b9f43117badeb26976f7a2ab2" ns2:_="" ns3:_="">
    <xsd:import namespace="82bf742c-28af-4b22-825a-be22ea25a822"/>
    <xsd:import namespace="3fa7b5f6-6b28-401e-acb3-1aa85ab821b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f742c-28af-4b22-825a-be22ea25a82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a7b5f6-6b28-401e-acb3-1aa85ab821b7"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86DA9-F70A-4627-91B0-8F25DFB6EA99}">
  <ds:schemaRefs>
    <ds:schemaRef ds:uri="http://schemas.microsoft.com/sharepoint/v3/contenttype/forms"/>
  </ds:schemaRefs>
</ds:datastoreItem>
</file>

<file path=customXml/itemProps2.xml><?xml version="1.0" encoding="utf-8"?>
<ds:datastoreItem xmlns:ds="http://schemas.openxmlformats.org/officeDocument/2006/customXml" ds:itemID="{DB2C6C8F-7ABC-4047-9596-C0574A23336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8D022E1-88CF-4278-9616-A9297704D9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f742c-28af-4b22-825a-be22ea25a822"/>
    <ds:schemaRef ds:uri="3fa7b5f6-6b28-401e-acb3-1aa85ab821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218</Words>
  <Characters>1245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Brown</dc:creator>
  <cp:keywords/>
  <dc:description/>
  <cp:lastModifiedBy>Hannah Dannell</cp:lastModifiedBy>
  <cp:revision>2</cp:revision>
  <cp:lastPrinted>2020-02-05T14:54:00Z</cp:lastPrinted>
  <dcterms:created xsi:type="dcterms:W3CDTF">2025-06-04T07:23:00Z</dcterms:created>
  <dcterms:modified xsi:type="dcterms:W3CDTF">2025-06-04T07:23:00Z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0x010100E306C36195C01A4A84C859CC3F77163A</vt:lpwstr>
  </property>
</Properties>
</file>