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6B105" w14:textId="6EC05E24" w:rsidR="001F0D9A" w:rsidRPr="001F0D9A" w:rsidRDefault="002721E0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FA6B32" wp14:editId="0B1F700D">
                <wp:simplePos x="0" y="0"/>
                <wp:positionH relativeFrom="column">
                  <wp:posOffset>-261257</wp:posOffset>
                </wp:positionH>
                <wp:positionV relativeFrom="paragraph">
                  <wp:posOffset>-163195</wp:posOffset>
                </wp:positionV>
                <wp:extent cx="6151245" cy="4478694"/>
                <wp:effectExtent l="0" t="0" r="20955" b="17145"/>
                <wp:wrapNone/>
                <wp:docPr id="206914935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1245" cy="447869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AEAB9" id="Rectangle 20" o:spid="_x0000_s1026" style="position:absolute;margin-left:-20.55pt;margin-top:-12.85pt;width:484.35pt;height:35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" filled="f"/>
            </w:pict>
          </mc:Fallback>
        </mc:AlternateContent>
      </w:r>
      <w:r w:rsidR="001052EC">
        <w:rPr>
          <w:noProof/>
          <w:lang w:eastAsia="ja-JP"/>
        </w:rPr>
        <w:drawing>
          <wp:anchor distT="0" distB="0" distL="114300" distR="114300" simplePos="0" relativeHeight="251660288" behindDoc="0" locked="0" layoutInCell="1" allowOverlap="1" wp14:anchorId="5AF6B15B" wp14:editId="41E62B2F">
            <wp:simplePos x="0" y="0"/>
            <wp:positionH relativeFrom="column">
              <wp:posOffset>-236008</wp:posOffset>
            </wp:positionH>
            <wp:positionV relativeFrom="paragraph">
              <wp:posOffset>10372</wp:posOffset>
            </wp:positionV>
            <wp:extent cx="1514475" cy="1314450"/>
            <wp:effectExtent l="19050" t="0" r="9525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2EC">
        <w:rPr>
          <w:rFonts w:ascii="Britannic Bold" w:hAnsi="Britannic Bold"/>
          <w:b/>
          <w:sz w:val="36"/>
          <w:szCs w:val="36"/>
        </w:rPr>
        <w:t>LOVE TO LEARN</w:t>
      </w:r>
    </w:p>
    <w:p w14:paraId="5AF6B106" w14:textId="2E42354C" w:rsidR="001F0D9A" w:rsidRDefault="005B6BD4" w:rsidP="001F0D9A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 xml:space="preserve">Set: </w:t>
      </w:r>
      <w:r w:rsidR="00941D3E">
        <w:rPr>
          <w:rFonts w:ascii="Britannic Bold" w:hAnsi="Britannic Bold"/>
          <w:b/>
          <w:sz w:val="36"/>
          <w:szCs w:val="36"/>
        </w:rPr>
        <w:t>Fri</w:t>
      </w:r>
      <w:r w:rsidR="001F0D9A" w:rsidRPr="001F0D9A">
        <w:rPr>
          <w:rFonts w:ascii="Britannic Bold" w:hAnsi="Britannic Bold"/>
          <w:b/>
          <w:sz w:val="36"/>
          <w:szCs w:val="36"/>
        </w:rPr>
        <w:t xml:space="preserve">day </w:t>
      </w:r>
      <w:r w:rsidR="00631A9C">
        <w:rPr>
          <w:rFonts w:ascii="Britannic Bold" w:hAnsi="Britannic Bold"/>
          <w:b/>
          <w:sz w:val="36"/>
          <w:szCs w:val="36"/>
        </w:rPr>
        <w:t>9</w:t>
      </w:r>
      <w:r w:rsidR="00631A9C" w:rsidRPr="00631A9C">
        <w:rPr>
          <w:rFonts w:ascii="Britannic Bold" w:hAnsi="Britannic Bold"/>
          <w:b/>
          <w:sz w:val="36"/>
          <w:szCs w:val="36"/>
          <w:vertAlign w:val="superscript"/>
        </w:rPr>
        <w:t>th</w:t>
      </w:r>
      <w:r w:rsidR="00631A9C">
        <w:rPr>
          <w:rFonts w:ascii="Britannic Bold" w:hAnsi="Britannic Bold"/>
          <w:b/>
          <w:sz w:val="36"/>
          <w:szCs w:val="36"/>
        </w:rPr>
        <w:t xml:space="preserve"> January</w:t>
      </w:r>
    </w:p>
    <w:p w14:paraId="3A32DBF6" w14:textId="541270A4" w:rsidR="005B6BD4" w:rsidRDefault="005B6BD4" w:rsidP="001F0D9A">
      <w:pPr>
        <w:jc w:val="center"/>
        <w:rPr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 xml:space="preserve">Due: </w:t>
      </w:r>
      <w:r w:rsidR="003E4EFC">
        <w:rPr>
          <w:rFonts w:ascii="Britannic Bold" w:hAnsi="Britannic Bold"/>
          <w:b/>
          <w:sz w:val="36"/>
          <w:szCs w:val="36"/>
        </w:rPr>
        <w:t xml:space="preserve">By </w:t>
      </w:r>
      <w:r>
        <w:rPr>
          <w:rFonts w:ascii="Britannic Bold" w:hAnsi="Britannic Bold"/>
          <w:b/>
          <w:sz w:val="36"/>
          <w:szCs w:val="36"/>
        </w:rPr>
        <w:t xml:space="preserve">Friday </w:t>
      </w:r>
      <w:r w:rsidR="00631A9C">
        <w:rPr>
          <w:rFonts w:ascii="Britannic Bold" w:hAnsi="Britannic Bold"/>
          <w:b/>
          <w:sz w:val="36"/>
          <w:szCs w:val="36"/>
        </w:rPr>
        <w:t>16</w:t>
      </w:r>
      <w:r w:rsidR="00631A9C" w:rsidRPr="00631A9C">
        <w:rPr>
          <w:rFonts w:ascii="Britannic Bold" w:hAnsi="Britannic Bold"/>
          <w:b/>
          <w:sz w:val="36"/>
          <w:szCs w:val="36"/>
          <w:vertAlign w:val="superscript"/>
        </w:rPr>
        <w:t>th</w:t>
      </w:r>
      <w:r w:rsidR="00631A9C">
        <w:rPr>
          <w:rFonts w:ascii="Britannic Bold" w:hAnsi="Britannic Bold"/>
          <w:b/>
          <w:sz w:val="36"/>
          <w:szCs w:val="36"/>
        </w:rPr>
        <w:t xml:space="preserve"> January</w:t>
      </w:r>
    </w:p>
    <w:p w14:paraId="5AF6B107" w14:textId="144F5CD3" w:rsidR="00507687" w:rsidRDefault="001052EC" w:rsidP="00941D3E">
      <w:pPr>
        <w:jc w:val="center"/>
        <w:rPr>
          <w:b/>
          <w:i/>
          <w:color w:val="FF0000"/>
          <w:sz w:val="24"/>
          <w:szCs w:val="24"/>
          <w:u w:val="single"/>
        </w:rPr>
      </w:pPr>
      <w:r>
        <w:rPr>
          <w:noProof/>
          <w:sz w:val="24"/>
          <w:szCs w:val="24"/>
          <w:lang w:eastAsia="ja-JP"/>
        </w:rPr>
        <w:drawing>
          <wp:anchor distT="0" distB="0" distL="114300" distR="114300" simplePos="0" relativeHeight="251662336" behindDoc="0" locked="0" layoutInCell="1" allowOverlap="1" wp14:anchorId="5AF6B15D" wp14:editId="5AF6B15E">
            <wp:simplePos x="0" y="0"/>
            <wp:positionH relativeFrom="column">
              <wp:posOffset>-219075</wp:posOffset>
            </wp:positionH>
            <wp:positionV relativeFrom="paragraph">
              <wp:posOffset>172085</wp:posOffset>
            </wp:positionV>
            <wp:extent cx="933450" cy="628650"/>
            <wp:effectExtent l="0" t="0" r="0" b="0"/>
            <wp:wrapNone/>
            <wp:docPr id="3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AF6B108" w14:textId="77777777" w:rsidR="00E66392" w:rsidRPr="001052EC" w:rsidRDefault="001052EC" w:rsidP="001052EC">
      <w:pPr>
        <w:ind w:left="720" w:firstLine="720"/>
        <w:jc w:val="both"/>
        <w:rPr>
          <w:b/>
          <w:sz w:val="28"/>
          <w:szCs w:val="28"/>
          <w:u w:val="single"/>
        </w:rPr>
      </w:pPr>
      <w:r w:rsidRPr="001052EC">
        <w:rPr>
          <w:b/>
          <w:sz w:val="28"/>
          <w:szCs w:val="28"/>
          <w:u w:val="single"/>
        </w:rPr>
        <w:t>MATHS:</w:t>
      </w:r>
    </w:p>
    <w:p w14:paraId="5AF6B109" w14:textId="65DEBC06" w:rsidR="00A207FA" w:rsidRPr="005704D3" w:rsidRDefault="005B6BD4" w:rsidP="00645940">
      <w:pPr>
        <w:jc w:val="both"/>
        <w:rPr>
          <w:sz w:val="20"/>
          <w:szCs w:val="20"/>
        </w:rPr>
      </w:pPr>
      <w:r w:rsidRPr="005704D3">
        <w:rPr>
          <w:sz w:val="20"/>
          <w:szCs w:val="20"/>
        </w:rPr>
        <w:t xml:space="preserve">In class, we have been looking </w:t>
      </w:r>
      <w:r w:rsidR="00631A9C">
        <w:rPr>
          <w:sz w:val="20"/>
          <w:szCs w:val="20"/>
        </w:rPr>
        <w:t>at converting fractions to decimals.</w:t>
      </w:r>
    </w:p>
    <w:p w14:paraId="32A576BA" w14:textId="4E13A7F3" w:rsidR="005704D3" w:rsidRPr="008E31D1" w:rsidRDefault="008E31D1" w:rsidP="008E31D1">
      <w:pPr>
        <w:pStyle w:val="ListParagraph"/>
        <w:numPr>
          <w:ilvl w:val="0"/>
          <w:numId w:val="15"/>
        </w:numPr>
        <w:jc w:val="both"/>
        <w:rPr>
          <w:b/>
          <w:bCs/>
          <w:i/>
          <w:iCs/>
          <w:sz w:val="28"/>
          <w:szCs w:val="28"/>
        </w:rPr>
      </w:pPr>
      <w:r w:rsidRPr="008E31D1">
        <w:rPr>
          <w:b/>
          <w:bCs/>
          <w:i/>
          <w:iCs/>
          <w:sz w:val="28"/>
          <w:szCs w:val="28"/>
          <w:u w:val="single"/>
        </w:rPr>
        <w:t xml:space="preserve">Please </w:t>
      </w:r>
      <w:r w:rsidR="00631A9C">
        <w:rPr>
          <w:b/>
          <w:bCs/>
          <w:i/>
          <w:iCs/>
          <w:sz w:val="28"/>
          <w:szCs w:val="28"/>
          <w:u w:val="single"/>
        </w:rPr>
        <w:t>change these fractions into decimals (remember, turn them into equivalent fractions with a denominator of 10 or 100 to make it easier):</w:t>
      </w:r>
    </w:p>
    <w:p w14:paraId="35FE7869" w14:textId="0F8C066E" w:rsidR="005704D3" w:rsidRPr="00B762F4" w:rsidRDefault="00EF4100" w:rsidP="00B07DB5">
      <w:pPr>
        <w:pStyle w:val="ListParagraph"/>
        <w:numPr>
          <w:ilvl w:val="0"/>
          <w:numId w:val="11"/>
        </w:numPr>
        <w:jc w:val="both"/>
        <w:rPr>
          <w:rFonts w:cstheme="minorHAnsi"/>
          <w:sz w:val="40"/>
          <w:szCs w:val="40"/>
        </w:rPr>
      </w:pPr>
      <w:r>
        <w:rPr>
          <w:rFonts w:eastAsiaTheme="minorEastAsia"/>
          <w:i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10</m:t>
            </m:r>
          </m:den>
        </m:f>
      </m:oMath>
      <w:r w:rsidR="00631A9C">
        <w:rPr>
          <w:rFonts w:eastAsiaTheme="minorEastAsia"/>
          <w:i/>
          <w:sz w:val="40"/>
          <w:szCs w:val="40"/>
        </w:rPr>
        <w:tab/>
      </w:r>
      <w:r w:rsidR="00B07DB5">
        <w:rPr>
          <w:rFonts w:eastAsiaTheme="minorEastAsia" w:cstheme="minorHAnsi"/>
          <w:sz w:val="40"/>
          <w:szCs w:val="40"/>
        </w:rPr>
        <w:tab/>
        <w:t xml:space="preserve">b)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56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100</m:t>
            </m:r>
          </m:den>
        </m:f>
      </m:oMath>
      <w:r w:rsidR="008E31D1">
        <w:rPr>
          <w:rFonts w:eastAsiaTheme="minorEastAsia" w:cstheme="minorHAnsi"/>
          <w:sz w:val="40"/>
          <w:szCs w:val="40"/>
        </w:rPr>
        <w:tab/>
      </w:r>
      <w:r w:rsidR="00631A9C">
        <w:rPr>
          <w:rFonts w:eastAsiaTheme="minorEastAsia" w:cstheme="minorHAnsi"/>
          <w:sz w:val="40"/>
          <w:szCs w:val="40"/>
        </w:rPr>
        <w:tab/>
      </w:r>
      <w:r w:rsidR="008E31D1">
        <w:rPr>
          <w:rFonts w:eastAsiaTheme="minorEastAsia" w:cstheme="minorHAnsi"/>
          <w:sz w:val="40"/>
          <w:szCs w:val="40"/>
        </w:rPr>
        <w:t xml:space="preserve">c) </w:t>
      </w:r>
      <w:r w:rsidR="008E31D1">
        <w:rPr>
          <w:rFonts w:eastAsiaTheme="minorEastAsia"/>
          <w:i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5</m:t>
            </m:r>
          </m:den>
        </m:f>
      </m:oMath>
      <w:r w:rsidR="00631A9C">
        <w:rPr>
          <w:rFonts w:eastAsiaTheme="minorEastAsia"/>
          <w:i/>
          <w:sz w:val="40"/>
          <w:szCs w:val="40"/>
        </w:rPr>
        <w:tab/>
        <w:t xml:space="preserve">       </w:t>
      </w:r>
      <w:r w:rsidR="00631A9C">
        <w:rPr>
          <w:rFonts w:eastAsiaTheme="minorEastAsia" w:cstheme="minorHAnsi"/>
          <w:sz w:val="40"/>
          <w:szCs w:val="40"/>
        </w:rPr>
        <w:tab/>
      </w:r>
      <w:r w:rsidR="00631A9C">
        <w:rPr>
          <w:rFonts w:eastAsiaTheme="minorEastAsia" w:cstheme="minorHAnsi"/>
          <w:sz w:val="40"/>
          <w:szCs w:val="40"/>
        </w:rPr>
        <w:t>d</w:t>
      </w:r>
      <w:r w:rsidR="00631A9C">
        <w:rPr>
          <w:rFonts w:eastAsiaTheme="minorEastAsia" w:cstheme="minorHAnsi"/>
          <w:sz w:val="40"/>
          <w:szCs w:val="40"/>
        </w:rPr>
        <w:t xml:space="preserve">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13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2</m:t>
            </m:r>
            <m:r>
              <w:rPr>
                <w:rFonts w:ascii="Cambria Math" w:hAnsi="Cambria Math" w:cstheme="minorHAnsi"/>
                <w:sz w:val="40"/>
                <w:szCs w:val="40"/>
              </w:rPr>
              <m:t>0</m:t>
            </m:r>
          </m:den>
        </m:f>
      </m:oMath>
      <w:r w:rsidR="00631A9C">
        <w:rPr>
          <w:rFonts w:eastAsiaTheme="minorEastAsia" w:cstheme="minorHAnsi"/>
          <w:sz w:val="40"/>
          <w:szCs w:val="40"/>
        </w:rPr>
        <w:tab/>
      </w:r>
      <w:r w:rsidR="00631A9C">
        <w:rPr>
          <w:rFonts w:eastAsiaTheme="minorEastAsia" w:cstheme="minorHAnsi"/>
          <w:sz w:val="40"/>
          <w:szCs w:val="40"/>
        </w:rPr>
        <w:t>e</w:t>
      </w:r>
      <w:r w:rsidR="00631A9C">
        <w:rPr>
          <w:rFonts w:eastAsiaTheme="minorEastAsia" w:cstheme="minorHAnsi"/>
          <w:sz w:val="40"/>
          <w:szCs w:val="40"/>
        </w:rPr>
        <w:t xml:space="preserve">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25</m:t>
            </m:r>
          </m:den>
        </m:f>
      </m:oMath>
      <w:r w:rsidR="00631A9C">
        <w:rPr>
          <w:rFonts w:eastAsiaTheme="minorEastAsia" w:cstheme="minorHAnsi"/>
          <w:sz w:val="40"/>
          <w:szCs w:val="40"/>
        </w:rPr>
        <w:tab/>
      </w:r>
    </w:p>
    <w:p w14:paraId="4BA38137" w14:textId="77777777" w:rsidR="008E31D1" w:rsidRPr="008E31D1" w:rsidRDefault="008E31D1" w:rsidP="008E31D1">
      <w:pPr>
        <w:pStyle w:val="ListParagraph"/>
        <w:jc w:val="both"/>
        <w:rPr>
          <w:b/>
          <w:bCs/>
          <w:i/>
          <w:iCs/>
          <w:sz w:val="28"/>
          <w:szCs w:val="28"/>
        </w:rPr>
      </w:pPr>
    </w:p>
    <w:p w14:paraId="01AD4AE6" w14:textId="70079667" w:rsidR="00631A9C" w:rsidRPr="00631A9C" w:rsidRDefault="00631A9C" w:rsidP="00631A9C">
      <w:pPr>
        <w:pStyle w:val="ListParagraph"/>
        <w:numPr>
          <w:ilvl w:val="0"/>
          <w:numId w:val="15"/>
        </w:numPr>
        <w:jc w:val="both"/>
        <w:rPr>
          <w:b/>
          <w:bCs/>
          <w:i/>
          <w:iCs/>
          <w:sz w:val="28"/>
          <w:szCs w:val="28"/>
        </w:rPr>
      </w:pPr>
      <w:r w:rsidRPr="00631A9C">
        <w:rPr>
          <w:b/>
          <w:bCs/>
          <w:i/>
          <w:iCs/>
          <w:sz w:val="28"/>
          <w:szCs w:val="28"/>
          <w:u w:val="single"/>
        </w:rPr>
        <w:t>Please change these fractions into decimals (</w:t>
      </w:r>
      <w:r w:rsidRPr="00631A9C">
        <w:rPr>
          <w:b/>
          <w:bCs/>
          <w:i/>
          <w:iCs/>
          <w:sz w:val="28"/>
          <w:szCs w:val="28"/>
          <w:u w:val="single"/>
        </w:rPr>
        <w:t>use the bus stop method</w:t>
      </w:r>
      <w:r w:rsidRPr="00631A9C">
        <w:rPr>
          <w:b/>
          <w:bCs/>
          <w:i/>
          <w:iCs/>
          <w:sz w:val="28"/>
          <w:szCs w:val="28"/>
          <w:u w:val="single"/>
        </w:rPr>
        <w:t>):</w:t>
      </w:r>
    </w:p>
    <w:p w14:paraId="4C58F98F" w14:textId="472A315F" w:rsidR="008E31D1" w:rsidRPr="00B762F4" w:rsidRDefault="008E31D1" w:rsidP="00631A9C">
      <w:pPr>
        <w:pStyle w:val="ListParagraph"/>
        <w:numPr>
          <w:ilvl w:val="0"/>
          <w:numId w:val="17"/>
        </w:numPr>
        <w:jc w:val="both"/>
        <w:rPr>
          <w:rFonts w:cstheme="minorHAnsi"/>
          <w:sz w:val="40"/>
          <w:szCs w:val="40"/>
        </w:rPr>
      </w:pPr>
      <w:r>
        <w:rPr>
          <w:rFonts w:eastAsiaTheme="minorEastAsia"/>
          <w:i/>
          <w:sz w:val="40"/>
          <w:szCs w:val="40"/>
        </w:rPr>
        <w:t xml:space="preserve"> </w:t>
      </w:r>
      <w:r w:rsidR="00631A9C">
        <w:rPr>
          <w:rFonts w:eastAsiaTheme="minorEastAsia"/>
          <w:i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8</m:t>
            </m:r>
          </m:den>
        </m:f>
      </m:oMath>
      <w:r w:rsidR="00631A9C">
        <w:rPr>
          <w:rFonts w:eastAsiaTheme="minorEastAsia"/>
          <w:i/>
          <w:sz w:val="40"/>
          <w:szCs w:val="40"/>
        </w:rPr>
        <w:tab/>
      </w:r>
      <w:r w:rsidR="00631A9C">
        <w:rPr>
          <w:rFonts w:eastAsiaTheme="minorEastAsia" w:cstheme="minorHAnsi"/>
          <w:sz w:val="40"/>
          <w:szCs w:val="40"/>
        </w:rPr>
        <w:tab/>
        <w:t xml:space="preserve">b)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9</m:t>
            </m:r>
          </m:den>
        </m:f>
      </m:oMath>
      <w:r w:rsidR="00631A9C">
        <w:rPr>
          <w:rFonts w:eastAsiaTheme="minorEastAsia" w:cstheme="minorHAnsi"/>
          <w:sz w:val="40"/>
          <w:szCs w:val="40"/>
        </w:rPr>
        <w:t xml:space="preserve"> (you may need the ‘recurring’ symbol)</w:t>
      </w:r>
    </w:p>
    <w:p w14:paraId="1ABB95E2" w14:textId="77777777" w:rsidR="00910356" w:rsidRDefault="00910356" w:rsidP="008E31D1">
      <w:pPr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</w:p>
    <w:p w14:paraId="142F8AE2" w14:textId="77777777" w:rsidR="00631A9C" w:rsidRPr="001F0D9A" w:rsidRDefault="00631A9C" w:rsidP="00631A9C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A71AD0" wp14:editId="48BC9632">
                <wp:simplePos x="0" y="0"/>
                <wp:positionH relativeFrom="column">
                  <wp:posOffset>-261257</wp:posOffset>
                </wp:positionH>
                <wp:positionV relativeFrom="paragraph">
                  <wp:posOffset>-163195</wp:posOffset>
                </wp:positionV>
                <wp:extent cx="6151245" cy="4478694"/>
                <wp:effectExtent l="0" t="0" r="20955" b="17145"/>
                <wp:wrapNone/>
                <wp:docPr id="44111534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1245" cy="447869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A9A7C" id="Rectangle 20" o:spid="_x0000_s1026" style="position:absolute;margin-left:-20.55pt;margin-top:-12.85pt;width:484.35pt;height:35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" filled="f"/>
            </w:pict>
          </mc:Fallback>
        </mc:AlternateContent>
      </w:r>
      <w:r>
        <w:rPr>
          <w:noProof/>
          <w:lang w:eastAsia="ja-JP"/>
        </w:rPr>
        <w:drawing>
          <wp:anchor distT="0" distB="0" distL="114300" distR="114300" simplePos="0" relativeHeight="251665408" behindDoc="0" locked="0" layoutInCell="1" allowOverlap="1" wp14:anchorId="05DAE717" wp14:editId="39E0188D">
            <wp:simplePos x="0" y="0"/>
            <wp:positionH relativeFrom="column">
              <wp:posOffset>-236008</wp:posOffset>
            </wp:positionH>
            <wp:positionV relativeFrom="paragraph">
              <wp:posOffset>10372</wp:posOffset>
            </wp:positionV>
            <wp:extent cx="1514475" cy="1314450"/>
            <wp:effectExtent l="19050" t="0" r="9525" b="0"/>
            <wp:wrapNone/>
            <wp:docPr id="136646854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ritannic Bold" w:hAnsi="Britannic Bold"/>
          <w:b/>
          <w:sz w:val="36"/>
          <w:szCs w:val="36"/>
        </w:rPr>
        <w:t>LOVE TO LEARN</w:t>
      </w:r>
    </w:p>
    <w:p w14:paraId="7EEFCD93" w14:textId="77777777" w:rsidR="00631A9C" w:rsidRDefault="00631A9C" w:rsidP="00631A9C">
      <w:pPr>
        <w:jc w:val="center"/>
        <w:rPr>
          <w:rFonts w:ascii="Britannic Bold" w:hAnsi="Britannic Bold"/>
          <w:b/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>Set: Fri</w:t>
      </w:r>
      <w:r w:rsidRPr="001F0D9A">
        <w:rPr>
          <w:rFonts w:ascii="Britannic Bold" w:hAnsi="Britannic Bold"/>
          <w:b/>
          <w:sz w:val="36"/>
          <w:szCs w:val="36"/>
        </w:rPr>
        <w:t xml:space="preserve">day </w:t>
      </w:r>
      <w:r>
        <w:rPr>
          <w:rFonts w:ascii="Britannic Bold" w:hAnsi="Britannic Bold"/>
          <w:b/>
          <w:sz w:val="36"/>
          <w:szCs w:val="36"/>
        </w:rPr>
        <w:t>9</w:t>
      </w:r>
      <w:r w:rsidRPr="00631A9C">
        <w:rPr>
          <w:rFonts w:ascii="Britannic Bold" w:hAnsi="Britannic Bold"/>
          <w:b/>
          <w:sz w:val="36"/>
          <w:szCs w:val="36"/>
          <w:vertAlign w:val="superscript"/>
        </w:rPr>
        <w:t>th</w:t>
      </w:r>
      <w:r>
        <w:rPr>
          <w:rFonts w:ascii="Britannic Bold" w:hAnsi="Britannic Bold"/>
          <w:b/>
          <w:sz w:val="36"/>
          <w:szCs w:val="36"/>
        </w:rPr>
        <w:t xml:space="preserve"> January</w:t>
      </w:r>
    </w:p>
    <w:p w14:paraId="50AE7990" w14:textId="77777777" w:rsidR="00631A9C" w:rsidRDefault="00631A9C" w:rsidP="00631A9C">
      <w:pPr>
        <w:jc w:val="center"/>
        <w:rPr>
          <w:sz w:val="36"/>
          <w:szCs w:val="36"/>
        </w:rPr>
      </w:pPr>
      <w:r>
        <w:rPr>
          <w:rFonts w:ascii="Britannic Bold" w:hAnsi="Britannic Bold"/>
          <w:b/>
          <w:sz w:val="36"/>
          <w:szCs w:val="36"/>
        </w:rPr>
        <w:t>Due: By Friday 16</w:t>
      </w:r>
      <w:r w:rsidRPr="00631A9C">
        <w:rPr>
          <w:rFonts w:ascii="Britannic Bold" w:hAnsi="Britannic Bold"/>
          <w:b/>
          <w:sz w:val="36"/>
          <w:szCs w:val="36"/>
          <w:vertAlign w:val="superscript"/>
        </w:rPr>
        <w:t>th</w:t>
      </w:r>
      <w:r>
        <w:rPr>
          <w:rFonts w:ascii="Britannic Bold" w:hAnsi="Britannic Bold"/>
          <w:b/>
          <w:sz w:val="36"/>
          <w:szCs w:val="36"/>
        </w:rPr>
        <w:t xml:space="preserve"> January</w:t>
      </w:r>
    </w:p>
    <w:p w14:paraId="507A5836" w14:textId="77777777" w:rsidR="00631A9C" w:rsidRDefault="00631A9C" w:rsidP="00631A9C">
      <w:pPr>
        <w:jc w:val="center"/>
        <w:rPr>
          <w:b/>
          <w:i/>
          <w:color w:val="FF0000"/>
          <w:sz w:val="24"/>
          <w:szCs w:val="24"/>
          <w:u w:val="single"/>
        </w:rPr>
      </w:pPr>
      <w:r>
        <w:rPr>
          <w:noProof/>
          <w:sz w:val="24"/>
          <w:szCs w:val="24"/>
          <w:lang w:eastAsia="ja-JP"/>
        </w:rPr>
        <w:drawing>
          <wp:anchor distT="0" distB="0" distL="114300" distR="114300" simplePos="0" relativeHeight="251666432" behindDoc="0" locked="0" layoutInCell="1" allowOverlap="1" wp14:anchorId="651A9FBA" wp14:editId="496E9FDA">
            <wp:simplePos x="0" y="0"/>
            <wp:positionH relativeFrom="column">
              <wp:posOffset>-219075</wp:posOffset>
            </wp:positionH>
            <wp:positionV relativeFrom="paragraph">
              <wp:posOffset>172085</wp:posOffset>
            </wp:positionV>
            <wp:extent cx="933450" cy="628650"/>
            <wp:effectExtent l="0" t="0" r="0" b="0"/>
            <wp:wrapNone/>
            <wp:docPr id="781705733" name="Picture 1" descr="http://images.clipartpanda.com/maths-clipart-189607_456f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lipartpanda.com/maths-clipart-189607_456fa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096F3BA" w14:textId="77777777" w:rsidR="00631A9C" w:rsidRPr="001052EC" w:rsidRDefault="00631A9C" w:rsidP="00631A9C">
      <w:pPr>
        <w:ind w:left="720" w:firstLine="720"/>
        <w:jc w:val="both"/>
        <w:rPr>
          <w:b/>
          <w:sz w:val="28"/>
          <w:szCs w:val="28"/>
          <w:u w:val="single"/>
        </w:rPr>
      </w:pPr>
      <w:r w:rsidRPr="001052EC">
        <w:rPr>
          <w:b/>
          <w:sz w:val="28"/>
          <w:szCs w:val="28"/>
          <w:u w:val="single"/>
        </w:rPr>
        <w:t>MATHS:</w:t>
      </w:r>
    </w:p>
    <w:p w14:paraId="3A10CD75" w14:textId="77777777" w:rsidR="00631A9C" w:rsidRPr="005704D3" w:rsidRDefault="00631A9C" w:rsidP="00631A9C">
      <w:pPr>
        <w:jc w:val="both"/>
        <w:rPr>
          <w:sz w:val="20"/>
          <w:szCs w:val="20"/>
        </w:rPr>
      </w:pPr>
      <w:r w:rsidRPr="005704D3">
        <w:rPr>
          <w:sz w:val="20"/>
          <w:szCs w:val="20"/>
        </w:rPr>
        <w:t xml:space="preserve">In class, we have been looking </w:t>
      </w:r>
      <w:r>
        <w:rPr>
          <w:sz w:val="20"/>
          <w:szCs w:val="20"/>
        </w:rPr>
        <w:t>at converting fractions to decimals.</w:t>
      </w:r>
    </w:p>
    <w:p w14:paraId="31A6E5C3" w14:textId="77777777" w:rsidR="00631A9C" w:rsidRPr="008E31D1" w:rsidRDefault="00631A9C" w:rsidP="001A13BC">
      <w:pPr>
        <w:pStyle w:val="ListParagraph"/>
        <w:numPr>
          <w:ilvl w:val="0"/>
          <w:numId w:val="18"/>
        </w:numPr>
        <w:jc w:val="both"/>
        <w:rPr>
          <w:b/>
          <w:bCs/>
          <w:i/>
          <w:iCs/>
          <w:sz w:val="28"/>
          <w:szCs w:val="28"/>
        </w:rPr>
      </w:pPr>
      <w:r w:rsidRPr="008E31D1">
        <w:rPr>
          <w:b/>
          <w:bCs/>
          <w:i/>
          <w:iCs/>
          <w:sz w:val="28"/>
          <w:szCs w:val="28"/>
          <w:u w:val="single"/>
        </w:rPr>
        <w:t xml:space="preserve">Please </w:t>
      </w:r>
      <w:r>
        <w:rPr>
          <w:b/>
          <w:bCs/>
          <w:i/>
          <w:iCs/>
          <w:sz w:val="28"/>
          <w:szCs w:val="28"/>
          <w:u w:val="single"/>
        </w:rPr>
        <w:t>change these fractions into decimals (remember, turn them into equivalent fractions with a denominator of 10 or 100 to make it easier):</w:t>
      </w:r>
    </w:p>
    <w:p w14:paraId="6AC92A20" w14:textId="77777777" w:rsidR="00631A9C" w:rsidRPr="00B762F4" w:rsidRDefault="00631A9C" w:rsidP="001A13BC">
      <w:pPr>
        <w:pStyle w:val="ListParagraph"/>
        <w:numPr>
          <w:ilvl w:val="0"/>
          <w:numId w:val="19"/>
        </w:numPr>
        <w:jc w:val="both"/>
        <w:rPr>
          <w:rFonts w:cstheme="minorHAnsi"/>
          <w:sz w:val="40"/>
          <w:szCs w:val="40"/>
        </w:rPr>
      </w:pPr>
      <w:r>
        <w:rPr>
          <w:rFonts w:eastAsiaTheme="minorEastAsia"/>
          <w:i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10</m:t>
            </m:r>
          </m:den>
        </m:f>
      </m:oMath>
      <w:r>
        <w:rPr>
          <w:rFonts w:eastAsiaTheme="minorEastAsia"/>
          <w:i/>
          <w:sz w:val="40"/>
          <w:szCs w:val="40"/>
        </w:rPr>
        <w:tab/>
      </w:r>
      <w:r>
        <w:rPr>
          <w:rFonts w:eastAsiaTheme="minorEastAsia" w:cstheme="minorHAnsi"/>
          <w:sz w:val="40"/>
          <w:szCs w:val="40"/>
        </w:rPr>
        <w:tab/>
        <w:t xml:space="preserve">b)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56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100</m:t>
            </m:r>
          </m:den>
        </m:f>
      </m:oMath>
      <w:r>
        <w:rPr>
          <w:rFonts w:eastAsiaTheme="minorEastAsia" w:cstheme="minorHAnsi"/>
          <w:sz w:val="40"/>
          <w:szCs w:val="40"/>
        </w:rPr>
        <w:tab/>
      </w:r>
      <w:r>
        <w:rPr>
          <w:rFonts w:eastAsiaTheme="minorEastAsia" w:cstheme="minorHAnsi"/>
          <w:sz w:val="40"/>
          <w:szCs w:val="40"/>
        </w:rPr>
        <w:tab/>
        <w:t xml:space="preserve">c) </w:t>
      </w:r>
      <w:r>
        <w:rPr>
          <w:rFonts w:eastAsiaTheme="minorEastAsia"/>
          <w:i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5</m:t>
            </m:r>
          </m:den>
        </m:f>
      </m:oMath>
      <w:r>
        <w:rPr>
          <w:rFonts w:eastAsiaTheme="minorEastAsia"/>
          <w:i/>
          <w:sz w:val="40"/>
          <w:szCs w:val="40"/>
        </w:rPr>
        <w:tab/>
        <w:t xml:space="preserve">       </w:t>
      </w:r>
      <w:r>
        <w:rPr>
          <w:rFonts w:eastAsiaTheme="minorEastAsia" w:cstheme="minorHAnsi"/>
          <w:sz w:val="40"/>
          <w:szCs w:val="40"/>
        </w:rPr>
        <w:tab/>
        <w:t xml:space="preserve">d)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13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20</m:t>
            </m:r>
          </m:den>
        </m:f>
      </m:oMath>
      <w:r>
        <w:rPr>
          <w:rFonts w:eastAsiaTheme="minorEastAsia" w:cstheme="minorHAnsi"/>
          <w:sz w:val="40"/>
          <w:szCs w:val="40"/>
        </w:rPr>
        <w:tab/>
        <w:t xml:space="preserve">e)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25</m:t>
            </m:r>
          </m:den>
        </m:f>
      </m:oMath>
      <w:r>
        <w:rPr>
          <w:rFonts w:eastAsiaTheme="minorEastAsia" w:cstheme="minorHAnsi"/>
          <w:sz w:val="40"/>
          <w:szCs w:val="40"/>
        </w:rPr>
        <w:tab/>
      </w:r>
    </w:p>
    <w:p w14:paraId="426207FC" w14:textId="77777777" w:rsidR="00631A9C" w:rsidRPr="008E31D1" w:rsidRDefault="00631A9C" w:rsidP="00631A9C">
      <w:pPr>
        <w:pStyle w:val="ListParagraph"/>
        <w:jc w:val="both"/>
        <w:rPr>
          <w:b/>
          <w:bCs/>
          <w:i/>
          <w:iCs/>
          <w:sz w:val="28"/>
          <w:szCs w:val="28"/>
        </w:rPr>
      </w:pPr>
    </w:p>
    <w:p w14:paraId="45D919DA" w14:textId="77777777" w:rsidR="00631A9C" w:rsidRPr="00631A9C" w:rsidRDefault="00631A9C" w:rsidP="001A13BC">
      <w:pPr>
        <w:pStyle w:val="ListParagraph"/>
        <w:numPr>
          <w:ilvl w:val="0"/>
          <w:numId w:val="18"/>
        </w:numPr>
        <w:jc w:val="both"/>
        <w:rPr>
          <w:b/>
          <w:bCs/>
          <w:i/>
          <w:iCs/>
          <w:sz w:val="28"/>
          <w:szCs w:val="28"/>
        </w:rPr>
      </w:pPr>
      <w:r w:rsidRPr="00631A9C">
        <w:rPr>
          <w:b/>
          <w:bCs/>
          <w:i/>
          <w:iCs/>
          <w:sz w:val="28"/>
          <w:szCs w:val="28"/>
          <w:u w:val="single"/>
        </w:rPr>
        <w:t>Please change these fractions into decimals (use the bus stop method):</w:t>
      </w:r>
    </w:p>
    <w:p w14:paraId="34C188BA" w14:textId="77777777" w:rsidR="00631A9C" w:rsidRPr="00B762F4" w:rsidRDefault="00631A9C" w:rsidP="001A13BC">
      <w:pPr>
        <w:pStyle w:val="ListParagraph"/>
        <w:numPr>
          <w:ilvl w:val="0"/>
          <w:numId w:val="20"/>
        </w:numPr>
        <w:jc w:val="both"/>
        <w:rPr>
          <w:rFonts w:cstheme="minorHAnsi"/>
          <w:sz w:val="40"/>
          <w:szCs w:val="40"/>
        </w:rPr>
      </w:pPr>
      <w:r>
        <w:rPr>
          <w:rFonts w:eastAsiaTheme="minorEastAsia"/>
          <w:i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8</m:t>
            </m:r>
          </m:den>
        </m:f>
      </m:oMath>
      <w:r>
        <w:rPr>
          <w:rFonts w:eastAsiaTheme="minorEastAsia"/>
          <w:i/>
          <w:sz w:val="40"/>
          <w:szCs w:val="40"/>
        </w:rPr>
        <w:tab/>
      </w:r>
      <w:r>
        <w:rPr>
          <w:rFonts w:eastAsiaTheme="minorEastAsia" w:cstheme="minorHAnsi"/>
          <w:sz w:val="40"/>
          <w:szCs w:val="40"/>
        </w:rPr>
        <w:tab/>
        <w:t xml:space="preserve">b) </w:t>
      </w:r>
      <m:oMath>
        <m:f>
          <m:fPr>
            <m:ctrlPr>
              <w:rPr>
                <w:rFonts w:ascii="Cambria Math" w:hAnsi="Cambria Math" w:cstheme="minorHAnsi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  <w:szCs w:val="40"/>
              </w:rPr>
              <m:t>7</m:t>
            </m:r>
          </m:num>
          <m:den>
            <m:r>
              <w:rPr>
                <w:rFonts w:ascii="Cambria Math" w:hAnsi="Cambria Math" w:cstheme="minorHAnsi"/>
                <w:sz w:val="40"/>
                <w:szCs w:val="40"/>
              </w:rPr>
              <m:t>9</m:t>
            </m:r>
          </m:den>
        </m:f>
      </m:oMath>
      <w:r>
        <w:rPr>
          <w:rFonts w:eastAsiaTheme="minorEastAsia" w:cstheme="minorHAnsi"/>
          <w:sz w:val="40"/>
          <w:szCs w:val="40"/>
        </w:rPr>
        <w:t xml:space="preserve"> (you may need the ‘recurring’ symbol)</w:t>
      </w:r>
    </w:p>
    <w:p w14:paraId="39A8217E" w14:textId="77777777" w:rsidR="00631A9C" w:rsidRDefault="00631A9C" w:rsidP="008E31D1">
      <w:pPr>
        <w:jc w:val="both"/>
        <w:rPr>
          <w:rFonts w:cstheme="minorHAnsi"/>
          <w:b/>
          <w:bCs/>
          <w:i/>
          <w:iCs/>
          <w:sz w:val="28"/>
          <w:szCs w:val="28"/>
          <w:u w:val="single"/>
        </w:rPr>
      </w:pPr>
    </w:p>
    <w:sectPr w:rsidR="00631A9C" w:rsidSect="005704D3">
      <w:headerReference w:type="default" r:id="rId9"/>
      <w:pgSz w:w="11906" w:h="16838"/>
      <w:pgMar w:top="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151DC" w14:textId="77777777" w:rsidR="00A92CDE" w:rsidRDefault="00A92CDE" w:rsidP="001F0D9A">
      <w:pPr>
        <w:spacing w:after="0" w:line="240" w:lineRule="auto"/>
      </w:pPr>
      <w:r>
        <w:separator/>
      </w:r>
    </w:p>
  </w:endnote>
  <w:endnote w:type="continuationSeparator" w:id="0">
    <w:p w14:paraId="42FC100D" w14:textId="77777777" w:rsidR="00A92CDE" w:rsidRDefault="00A92CD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566FD" w14:textId="77777777" w:rsidR="00A92CDE" w:rsidRDefault="00A92CDE" w:rsidP="001F0D9A">
      <w:pPr>
        <w:spacing w:after="0" w:line="240" w:lineRule="auto"/>
      </w:pPr>
      <w:r>
        <w:separator/>
      </w:r>
    </w:p>
  </w:footnote>
  <w:footnote w:type="continuationSeparator" w:id="0">
    <w:p w14:paraId="3FBBC4A0" w14:textId="77777777" w:rsidR="00A92CDE" w:rsidRDefault="00A92CD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F2288" w14:textId="09FC7781" w:rsidR="005704D3" w:rsidRDefault="001F0D9A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20F2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53C4"/>
    <w:multiLevelType w:val="hybridMultilevel"/>
    <w:tmpl w:val="25024A16"/>
    <w:lvl w:ilvl="0" w:tplc="AC362D8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F5378"/>
    <w:multiLevelType w:val="hybridMultilevel"/>
    <w:tmpl w:val="B762C7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141870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84135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136646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C7047"/>
    <w:multiLevelType w:val="hybridMultilevel"/>
    <w:tmpl w:val="4B30C6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F0CA0"/>
    <w:multiLevelType w:val="hybridMultilevel"/>
    <w:tmpl w:val="FE8252EA"/>
    <w:lvl w:ilvl="0" w:tplc="6CB86B5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5A3F3F"/>
    <w:multiLevelType w:val="hybridMultilevel"/>
    <w:tmpl w:val="25024A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E39AA"/>
    <w:multiLevelType w:val="hybridMultilevel"/>
    <w:tmpl w:val="4B30C6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A1171"/>
    <w:multiLevelType w:val="hybridMultilevel"/>
    <w:tmpl w:val="225CA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0E27F7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D18EF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B108AF"/>
    <w:multiLevelType w:val="hybridMultilevel"/>
    <w:tmpl w:val="FE8252E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b w:val="0"/>
        <w:bCs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117993">
    <w:abstractNumId w:val="2"/>
  </w:num>
  <w:num w:numId="2" w16cid:durableId="1469320282">
    <w:abstractNumId w:val="15"/>
  </w:num>
  <w:num w:numId="3" w16cid:durableId="604313007">
    <w:abstractNumId w:val="10"/>
  </w:num>
  <w:num w:numId="4" w16cid:durableId="1118063009">
    <w:abstractNumId w:val="6"/>
  </w:num>
  <w:num w:numId="5" w16cid:durableId="1354719974">
    <w:abstractNumId w:val="19"/>
  </w:num>
  <w:num w:numId="6" w16cid:durableId="268321663">
    <w:abstractNumId w:val="17"/>
  </w:num>
  <w:num w:numId="7" w16cid:durableId="221988093">
    <w:abstractNumId w:val="3"/>
  </w:num>
  <w:num w:numId="8" w16cid:durableId="1557618131">
    <w:abstractNumId w:val="13"/>
  </w:num>
  <w:num w:numId="9" w16cid:durableId="488206791">
    <w:abstractNumId w:val="8"/>
  </w:num>
  <w:num w:numId="10" w16cid:durableId="1534659727">
    <w:abstractNumId w:val="12"/>
  </w:num>
  <w:num w:numId="11" w16cid:durableId="1764716663">
    <w:abstractNumId w:val="9"/>
  </w:num>
  <w:num w:numId="12" w16cid:durableId="1202666345">
    <w:abstractNumId w:val="4"/>
  </w:num>
  <w:num w:numId="13" w16cid:durableId="1526485065">
    <w:abstractNumId w:val="5"/>
  </w:num>
  <w:num w:numId="14" w16cid:durableId="1510101548">
    <w:abstractNumId w:val="18"/>
  </w:num>
  <w:num w:numId="15" w16cid:durableId="366298892">
    <w:abstractNumId w:val="1"/>
  </w:num>
  <w:num w:numId="16" w16cid:durableId="192695989">
    <w:abstractNumId w:val="0"/>
  </w:num>
  <w:num w:numId="17" w16cid:durableId="1495217741">
    <w:abstractNumId w:val="14"/>
  </w:num>
  <w:num w:numId="18" w16cid:durableId="468866056">
    <w:abstractNumId w:val="11"/>
  </w:num>
  <w:num w:numId="19" w16cid:durableId="1178157981">
    <w:abstractNumId w:val="7"/>
  </w:num>
  <w:num w:numId="20" w16cid:durableId="11145242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986"/>
    <w:rsid w:val="000F53C6"/>
    <w:rsid w:val="001052EC"/>
    <w:rsid w:val="00172499"/>
    <w:rsid w:val="001A13BC"/>
    <w:rsid w:val="001B2D86"/>
    <w:rsid w:val="001B3042"/>
    <w:rsid w:val="001F0986"/>
    <w:rsid w:val="001F0D9A"/>
    <w:rsid w:val="00264D20"/>
    <w:rsid w:val="002721E0"/>
    <w:rsid w:val="002732B9"/>
    <w:rsid w:val="0027402E"/>
    <w:rsid w:val="00301F8F"/>
    <w:rsid w:val="0031795D"/>
    <w:rsid w:val="00327644"/>
    <w:rsid w:val="003E4EFC"/>
    <w:rsid w:val="00403AFA"/>
    <w:rsid w:val="00415DFB"/>
    <w:rsid w:val="0049395C"/>
    <w:rsid w:val="004A22F9"/>
    <w:rsid w:val="004D640F"/>
    <w:rsid w:val="00507687"/>
    <w:rsid w:val="00516341"/>
    <w:rsid w:val="00531F89"/>
    <w:rsid w:val="005407DF"/>
    <w:rsid w:val="005704D3"/>
    <w:rsid w:val="00585C76"/>
    <w:rsid w:val="005B6BD4"/>
    <w:rsid w:val="005E4E7E"/>
    <w:rsid w:val="00631A9C"/>
    <w:rsid w:val="0063646B"/>
    <w:rsid w:val="00641C1E"/>
    <w:rsid w:val="00645940"/>
    <w:rsid w:val="006850C4"/>
    <w:rsid w:val="007438AA"/>
    <w:rsid w:val="00745DF1"/>
    <w:rsid w:val="00772B48"/>
    <w:rsid w:val="00790E5A"/>
    <w:rsid w:val="007C36D0"/>
    <w:rsid w:val="007D4318"/>
    <w:rsid w:val="007F5F61"/>
    <w:rsid w:val="007F7034"/>
    <w:rsid w:val="00873D1D"/>
    <w:rsid w:val="008E31D1"/>
    <w:rsid w:val="008E5968"/>
    <w:rsid w:val="00906557"/>
    <w:rsid w:val="00910356"/>
    <w:rsid w:val="00941D3E"/>
    <w:rsid w:val="009C4C25"/>
    <w:rsid w:val="009D2378"/>
    <w:rsid w:val="00A00F25"/>
    <w:rsid w:val="00A207FA"/>
    <w:rsid w:val="00A61EEC"/>
    <w:rsid w:val="00A72AF5"/>
    <w:rsid w:val="00A92CDE"/>
    <w:rsid w:val="00AA56A1"/>
    <w:rsid w:val="00AB3DFD"/>
    <w:rsid w:val="00AC3858"/>
    <w:rsid w:val="00AF5973"/>
    <w:rsid w:val="00B07DB5"/>
    <w:rsid w:val="00B762F4"/>
    <w:rsid w:val="00B85643"/>
    <w:rsid w:val="00B9467C"/>
    <w:rsid w:val="00BE2BED"/>
    <w:rsid w:val="00C467D9"/>
    <w:rsid w:val="00C46E31"/>
    <w:rsid w:val="00C57939"/>
    <w:rsid w:val="00D364D3"/>
    <w:rsid w:val="00DC33AD"/>
    <w:rsid w:val="00DD02BE"/>
    <w:rsid w:val="00E41E9D"/>
    <w:rsid w:val="00E5520B"/>
    <w:rsid w:val="00E66392"/>
    <w:rsid w:val="00E8395C"/>
    <w:rsid w:val="00EB2B45"/>
    <w:rsid w:val="00EC0BAC"/>
    <w:rsid w:val="00EF4100"/>
    <w:rsid w:val="00F20BE3"/>
    <w:rsid w:val="00F27E80"/>
    <w:rsid w:val="00F96ACD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6B105"/>
  <w15:docId w15:val="{6A1D5075-EB78-4481-9D13-017EB0FC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760</Characters>
  <Application>Microsoft Office Word</Application>
  <DocSecurity>0</DocSecurity>
  <Lines>36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aberaet</dc:creator>
  <cp:lastModifiedBy>Andrew Beraet</cp:lastModifiedBy>
  <cp:revision>21</cp:revision>
  <cp:lastPrinted>2026-01-08T15:06:00Z</cp:lastPrinted>
  <dcterms:created xsi:type="dcterms:W3CDTF">2025-09-18T13:38:00Z</dcterms:created>
  <dcterms:modified xsi:type="dcterms:W3CDTF">2026-01-08T15:07:00Z</dcterms:modified>
</cp:coreProperties>
</file>