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E16F77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700F3E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 xml:space="preserve">Spelling </w:t>
      </w:r>
      <w:proofErr w:type="gramStart"/>
      <w:r>
        <w:rPr>
          <w:rFonts w:ascii="SassoonPrimaryInfant" w:hAnsi="SassoonPrimaryInfant"/>
          <w:b/>
          <w:color w:val="FF0000"/>
          <w:sz w:val="40"/>
          <w:szCs w:val="40"/>
        </w:rPr>
        <w:t>the ‘</w:t>
      </w:r>
      <w:r w:rsidR="00A212BF">
        <w:rPr>
          <w:rFonts w:ascii="SassoonPrimaryInfant" w:hAnsi="SassoonPrimaryInfant"/>
          <w:b/>
          <w:color w:val="FF0000"/>
          <w:sz w:val="40"/>
          <w:szCs w:val="40"/>
        </w:rPr>
        <w:t>s</w:t>
      </w:r>
      <w:r>
        <w:rPr>
          <w:rFonts w:ascii="SassoonPrimaryInfant" w:hAnsi="SassoonPrimaryInfant"/>
          <w:b/>
          <w:color w:val="FF0000"/>
          <w:sz w:val="40"/>
          <w:szCs w:val="40"/>
        </w:rPr>
        <w:t>’</w:t>
      </w:r>
      <w:proofErr w:type="gramEnd"/>
      <w:r>
        <w:rPr>
          <w:rFonts w:ascii="SassoonPrimaryInfant" w:hAnsi="SassoonPrimaryInfant"/>
          <w:b/>
          <w:color w:val="FF0000"/>
          <w:sz w:val="40"/>
          <w:szCs w:val="40"/>
        </w:rPr>
        <w:t xml:space="preserve"> sound with ‘</w:t>
      </w:r>
      <w:r w:rsidR="00A212BF">
        <w:rPr>
          <w:rFonts w:ascii="SassoonPrimaryInfant" w:hAnsi="SassoonPrimaryInfant"/>
          <w:b/>
          <w:color w:val="FF0000"/>
          <w:sz w:val="40"/>
          <w:szCs w:val="40"/>
        </w:rPr>
        <w:t>s</w:t>
      </w:r>
      <w:r>
        <w:rPr>
          <w:rFonts w:ascii="SassoonPrimaryInfant" w:hAnsi="SassoonPrimaryInfant"/>
          <w:b/>
          <w:color w:val="FF0000"/>
          <w:sz w:val="40"/>
          <w:szCs w:val="40"/>
        </w:rPr>
        <w:t>c’</w:t>
      </w:r>
    </w:p>
    <w:tbl>
      <w:tblPr>
        <w:tblStyle w:val="TableGrid"/>
        <w:tblW w:w="15676" w:type="dxa"/>
        <w:tblLook w:val="04A0"/>
      </w:tblPr>
      <w:tblGrid>
        <w:gridCol w:w="2575"/>
        <w:gridCol w:w="720"/>
        <w:gridCol w:w="980"/>
        <w:gridCol w:w="2681"/>
        <w:gridCol w:w="1028"/>
        <w:gridCol w:w="3050"/>
        <w:gridCol w:w="991"/>
        <w:gridCol w:w="2665"/>
        <w:gridCol w:w="986"/>
      </w:tblGrid>
      <w:tr w:rsidR="00E16F77" w:rsidRPr="003C7032" w:rsidTr="00A212BF">
        <w:tc>
          <w:tcPr>
            <w:tcW w:w="257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8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5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6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A212BF">
        <w:tc>
          <w:tcPr>
            <w:tcW w:w="257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5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6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C296C" w:rsidRPr="003C7032" w:rsidTr="00A212BF">
        <w:tc>
          <w:tcPr>
            <w:tcW w:w="2575" w:type="dxa"/>
          </w:tcPr>
          <w:p w:rsidR="00CC296C" w:rsidRPr="00700F3E" w:rsidRDefault="00A212BF" w:rsidP="00E02701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212BF">
              <w:rPr>
                <w:rFonts w:ascii="SassoonPrimaryInfant" w:hAnsi="SassoonPrimaryInfant"/>
                <w:color w:val="FF0000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sz w:val="44"/>
                <w:szCs w:val="44"/>
              </w:rPr>
              <w:t>enic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C296C" w:rsidRPr="003C7032" w:rsidTr="00A212BF">
        <w:tc>
          <w:tcPr>
            <w:tcW w:w="2575" w:type="dxa"/>
          </w:tcPr>
          <w:p w:rsidR="00CC296C" w:rsidRPr="00700F3E" w:rsidRDefault="00A212BF" w:rsidP="002B5CA7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212BF">
              <w:rPr>
                <w:rFonts w:ascii="SassoonPrimaryInfant" w:hAnsi="SassoonPrimaryInfant"/>
                <w:color w:val="FF0000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sz w:val="44"/>
                <w:szCs w:val="44"/>
              </w:rPr>
              <w:t>enery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C296C" w:rsidRPr="003C7032" w:rsidTr="00A212BF">
        <w:tc>
          <w:tcPr>
            <w:tcW w:w="2575" w:type="dxa"/>
          </w:tcPr>
          <w:p w:rsidR="00CC296C" w:rsidRPr="00700F3E" w:rsidRDefault="00A212BF" w:rsidP="009658E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212BF">
              <w:rPr>
                <w:rFonts w:ascii="SassoonPrimaryInfant" w:hAnsi="SassoonPrimaryInfant"/>
                <w:color w:val="FF0000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sz w:val="44"/>
                <w:szCs w:val="44"/>
              </w:rPr>
              <w:t>ented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212BF" w:rsidRPr="003C7032" w:rsidTr="00C815A0">
        <w:tc>
          <w:tcPr>
            <w:tcW w:w="2575" w:type="dxa"/>
          </w:tcPr>
          <w:p w:rsidR="00A212BF" w:rsidRPr="00700F3E" w:rsidRDefault="00A212BF" w:rsidP="00C815A0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212BF">
              <w:rPr>
                <w:rFonts w:ascii="SassoonPrimaryInfant" w:hAnsi="SassoonPrimaryInfant"/>
                <w:color w:val="FF0000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sz w:val="44"/>
                <w:szCs w:val="44"/>
              </w:rPr>
              <w:t>eptre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A212BF" w:rsidRPr="003C7032" w:rsidRDefault="00A212BF" w:rsidP="00C815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212BF" w:rsidRPr="003C7032" w:rsidRDefault="00A212BF" w:rsidP="00C815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A212BF" w:rsidRPr="00AA1047" w:rsidRDefault="00A212BF" w:rsidP="00C815A0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1028" w:type="dxa"/>
          </w:tcPr>
          <w:p w:rsidR="00A212BF" w:rsidRPr="003C7032" w:rsidRDefault="00A212BF" w:rsidP="00C815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A212BF" w:rsidRPr="003C7032" w:rsidRDefault="00A212BF" w:rsidP="00C815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212BF" w:rsidRPr="003C7032" w:rsidRDefault="00A212BF" w:rsidP="00C815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A212BF" w:rsidRPr="003C7032" w:rsidRDefault="00A212BF" w:rsidP="00C815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212BF" w:rsidRPr="003C7032" w:rsidRDefault="00A212BF" w:rsidP="00C815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212BF" w:rsidRPr="003C7032" w:rsidTr="00A212BF">
        <w:tc>
          <w:tcPr>
            <w:tcW w:w="2575" w:type="dxa"/>
          </w:tcPr>
          <w:p w:rsidR="00A212BF" w:rsidRPr="00700F3E" w:rsidRDefault="00A212BF" w:rsidP="00F63EB1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212BF">
              <w:rPr>
                <w:rFonts w:ascii="SassoonPrimaryInfant" w:hAnsi="SassoonPrimaryInfant"/>
                <w:color w:val="FF0000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sz w:val="44"/>
                <w:szCs w:val="44"/>
              </w:rPr>
              <w:t>ientist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A212BF" w:rsidRPr="003C7032" w:rsidRDefault="00A212B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212BF" w:rsidRPr="003C7032" w:rsidRDefault="00A212B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212BF" w:rsidRPr="003C7032" w:rsidTr="00A212BF">
        <w:tc>
          <w:tcPr>
            <w:tcW w:w="2575" w:type="dxa"/>
          </w:tcPr>
          <w:p w:rsidR="00A212BF" w:rsidRPr="00700F3E" w:rsidRDefault="00A212BF" w:rsidP="000A1C9B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212BF">
              <w:rPr>
                <w:rFonts w:ascii="SassoonPrimaryInfant" w:hAnsi="SassoonPrimaryInfant"/>
                <w:color w:val="FF0000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sz w:val="44"/>
                <w:szCs w:val="44"/>
              </w:rPr>
              <w:t>issors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A212BF" w:rsidRPr="003C7032" w:rsidRDefault="00A212B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212BF" w:rsidRPr="003C7032" w:rsidRDefault="00A212B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212BF" w:rsidRPr="003C7032" w:rsidTr="00A212BF">
        <w:tc>
          <w:tcPr>
            <w:tcW w:w="2575" w:type="dxa"/>
          </w:tcPr>
          <w:p w:rsidR="00A212BF" w:rsidRPr="00700F3E" w:rsidRDefault="00A212BF" w:rsidP="00DA7E3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</w:t>
            </w:r>
            <w:r w:rsidRPr="00A212BF">
              <w:rPr>
                <w:rFonts w:ascii="SassoonPrimaryInfant" w:hAnsi="SassoonPrimaryInfant"/>
                <w:color w:val="FF0000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sz w:val="44"/>
                <w:szCs w:val="44"/>
              </w:rPr>
              <w:t>inate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A212BF" w:rsidRPr="003C7032" w:rsidRDefault="00A212B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212BF" w:rsidRPr="003C7032" w:rsidRDefault="00A212B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212BF" w:rsidRPr="003C7032" w:rsidTr="00A212BF">
        <w:tc>
          <w:tcPr>
            <w:tcW w:w="2575" w:type="dxa"/>
          </w:tcPr>
          <w:p w:rsidR="00A212BF" w:rsidRPr="00700F3E" w:rsidRDefault="00A212BF" w:rsidP="0024219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</w:t>
            </w:r>
            <w:r w:rsidRPr="00A212BF">
              <w:rPr>
                <w:rFonts w:ascii="SassoonPrimaryInfant" w:hAnsi="SassoonPrimaryInfant"/>
                <w:color w:val="FF0000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sz w:val="44"/>
                <w:szCs w:val="44"/>
              </w:rPr>
              <w:t>ipline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212BF" w:rsidRPr="003C7032" w:rsidRDefault="00A212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A212BF" w:rsidRPr="003C7032" w:rsidRDefault="00A212B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212BF" w:rsidRPr="003C7032" w:rsidRDefault="00A212B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1A6CD7"/>
    <w:rsid w:val="0024483D"/>
    <w:rsid w:val="0027320F"/>
    <w:rsid w:val="00312596"/>
    <w:rsid w:val="003426F5"/>
    <w:rsid w:val="00375B8B"/>
    <w:rsid w:val="003C7032"/>
    <w:rsid w:val="003E4D25"/>
    <w:rsid w:val="004F441C"/>
    <w:rsid w:val="00531BD3"/>
    <w:rsid w:val="00587A91"/>
    <w:rsid w:val="006315DD"/>
    <w:rsid w:val="0065469F"/>
    <w:rsid w:val="0066570F"/>
    <w:rsid w:val="00700F3E"/>
    <w:rsid w:val="00711244"/>
    <w:rsid w:val="007342FB"/>
    <w:rsid w:val="007370E5"/>
    <w:rsid w:val="00745CB6"/>
    <w:rsid w:val="00815625"/>
    <w:rsid w:val="008B5C6E"/>
    <w:rsid w:val="0096239E"/>
    <w:rsid w:val="009C19EF"/>
    <w:rsid w:val="00A212BF"/>
    <w:rsid w:val="00A728F1"/>
    <w:rsid w:val="00A8303F"/>
    <w:rsid w:val="00AA1047"/>
    <w:rsid w:val="00AF616C"/>
    <w:rsid w:val="00B93EC6"/>
    <w:rsid w:val="00BC4E81"/>
    <w:rsid w:val="00BE6F02"/>
    <w:rsid w:val="00C35525"/>
    <w:rsid w:val="00C93CB0"/>
    <w:rsid w:val="00CC296C"/>
    <w:rsid w:val="00D0499A"/>
    <w:rsid w:val="00DB593E"/>
    <w:rsid w:val="00DC654B"/>
    <w:rsid w:val="00E10A01"/>
    <w:rsid w:val="00E13A53"/>
    <w:rsid w:val="00E16F77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Beraet</dc:creator>
  <cp:lastModifiedBy>A.Beraet</cp:lastModifiedBy>
  <cp:revision>4</cp:revision>
  <dcterms:created xsi:type="dcterms:W3CDTF">2017-02-26T20:20:00Z</dcterms:created>
  <dcterms:modified xsi:type="dcterms:W3CDTF">2017-03-11T13:07:00Z</dcterms:modified>
</cp:coreProperties>
</file>