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766CD" w:rsidP="00C226C5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C226C5"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766CD" w:rsidP="00911505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911505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2C6CF3" w:rsidRDefault="002C6CF3" w:rsidP="00B4787B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C6CF3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Adorable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2C6CF3" w:rsidRDefault="002C6CF3" w:rsidP="00BD2D97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>
              <w:rPr>
                <w:rFonts w:ascii="Comic Sans MS" w:hAnsi="Comic Sans MS"/>
                <w:color w:val="F79646" w:themeColor="accent6"/>
                <w:sz w:val="36"/>
                <w:szCs w:val="40"/>
              </w:rPr>
              <w:t>miserable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2C6CF3" w:rsidRDefault="002C6CF3" w:rsidP="00BD2D97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C6CF3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Believable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2C6CF3" w:rsidRDefault="002C6CF3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>
              <w:rPr>
                <w:rFonts w:ascii="Comic Sans MS" w:hAnsi="Comic Sans MS"/>
                <w:color w:val="F79646" w:themeColor="accent6"/>
                <w:sz w:val="36"/>
                <w:szCs w:val="40"/>
              </w:rPr>
              <w:t>reliable</w:t>
            </w:r>
            <w:r w:rsidRPr="002C6CF3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2C6CF3" w:rsidRDefault="002C6CF3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C6CF3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Comfortable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2C6CF3" w:rsidRDefault="002C6CF3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C6CF3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Changeable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C226C5" w:rsidRDefault="002C6CF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Increase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3199B" w:rsidRDefault="002C6CF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Important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3199B" w:rsidRDefault="002C6CF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Interest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3199B" w:rsidRDefault="002C6CF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Island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3199B" w:rsidRDefault="002C6CF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Knowledge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3199B" w:rsidRDefault="002C6CF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Learn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A6363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2B3849"/>
    <w:rsid w:val="002C6CF3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26A3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754D9"/>
    <w:rsid w:val="007A3DEB"/>
    <w:rsid w:val="00856B9A"/>
    <w:rsid w:val="008579F4"/>
    <w:rsid w:val="008766CD"/>
    <w:rsid w:val="00887065"/>
    <w:rsid w:val="008D5D08"/>
    <w:rsid w:val="00911505"/>
    <w:rsid w:val="0093199B"/>
    <w:rsid w:val="00935A4D"/>
    <w:rsid w:val="009B4D68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BD7DD0"/>
    <w:rsid w:val="00C05F79"/>
    <w:rsid w:val="00C226C5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DAA28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2015-03-31T12:49:00Z</cp:lastPrinted>
  <dcterms:created xsi:type="dcterms:W3CDTF">2018-10-14T11:37:00Z</dcterms:created>
  <dcterms:modified xsi:type="dcterms:W3CDTF">2018-10-14T11:40:00Z</dcterms:modified>
</cp:coreProperties>
</file>