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14:paraId="2B34F11F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6DDB87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8B9DE3" w14:textId="20CFDA52" w:rsidR="00C547BF" w:rsidRPr="00C547BF" w:rsidRDefault="00805C91" w:rsidP="007A3DEB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0</w:t>
            </w:r>
            <w:r w:rsidR="00DC00A7">
              <w:rPr>
                <w:rFonts w:ascii="Arial" w:hAnsi="Arial" w:cs="Arial"/>
                <w:color w:val="000000"/>
                <w:kern w:val="28"/>
              </w:rPr>
              <w:t>9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</w:t>
            </w:r>
            <w:r>
              <w:rPr>
                <w:rFonts w:ascii="Arial" w:hAnsi="Arial" w:cs="Arial"/>
                <w:color w:val="000000"/>
                <w:kern w:val="28"/>
              </w:rPr>
              <w:t>11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  <w:tr w:rsidR="00C547BF" w14:paraId="5CCE8E77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12FC38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62AE88" w14:textId="187200B5" w:rsidR="00C547BF" w:rsidRPr="00C547BF" w:rsidRDefault="00DC00A7" w:rsidP="00EF69DC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16</w:t>
            </w:r>
            <w:r w:rsidR="003E30B6">
              <w:rPr>
                <w:rFonts w:ascii="Arial" w:hAnsi="Arial" w:cs="Arial"/>
                <w:color w:val="000000"/>
                <w:kern w:val="28"/>
              </w:rPr>
              <w:t>/</w:t>
            </w:r>
            <w:r w:rsidR="00805C91">
              <w:rPr>
                <w:rFonts w:ascii="Arial" w:hAnsi="Arial" w:cs="Arial"/>
                <w:color w:val="000000"/>
                <w:kern w:val="28"/>
              </w:rPr>
              <w:t>11</w:t>
            </w:r>
            <w:r w:rsidR="00EF69DC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</w:tbl>
    <w:p w14:paraId="55CD4BB2" w14:textId="76B337BD" w:rsidR="0070164F" w:rsidRPr="00112047" w:rsidRDefault="00EF69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 xml:space="preserve">Year </w:t>
      </w:r>
      <w:r w:rsidR="00112047">
        <w:rPr>
          <w:rFonts w:ascii="Arial" w:hAnsi="Arial" w:cs="Arial"/>
          <w:sz w:val="28"/>
          <w:szCs w:val="28"/>
          <w:u w:val="single"/>
        </w:rPr>
        <w:t>6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  <w:u w:val="single"/>
        </w:rPr>
        <w:t>–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 w:rsidR="00112047">
        <w:rPr>
          <w:rFonts w:ascii="Arial" w:hAnsi="Arial" w:cs="Arial"/>
          <w:sz w:val="28"/>
          <w:szCs w:val="28"/>
          <w:u w:val="single"/>
        </w:rPr>
        <w:t>Team Stevens</w:t>
      </w:r>
      <w:r w:rsidR="00A35AEB">
        <w:rPr>
          <w:rFonts w:ascii="Arial" w:hAnsi="Arial" w:cs="Arial"/>
          <w:sz w:val="28"/>
          <w:szCs w:val="28"/>
        </w:rPr>
        <w:t xml:space="preserve">    </w:t>
      </w:r>
      <w:r w:rsidR="00C415EF" w:rsidRPr="00C547BF">
        <w:rPr>
          <w:rFonts w:ascii="Arial" w:hAnsi="Arial" w:cs="Arial"/>
          <w:sz w:val="28"/>
          <w:szCs w:val="28"/>
        </w:rPr>
        <w:t>Name: ___</w:t>
      </w:r>
      <w:r w:rsidR="00D420AA" w:rsidRPr="00C547BF">
        <w:rPr>
          <w:rFonts w:ascii="Arial" w:hAnsi="Arial" w:cs="Arial"/>
          <w:sz w:val="28"/>
          <w:szCs w:val="28"/>
        </w:rPr>
        <w:t>_______________________</w:t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F34F41" w:rsidRPr="00C547BF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3FDDD8FC" w14:textId="3CF9D4C3" w:rsidR="008579F4" w:rsidRDefault="000B47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Unit</w:t>
      </w:r>
      <w:r w:rsidR="003E30B6">
        <w:rPr>
          <w:rFonts w:ascii="Arial" w:hAnsi="Arial" w:cs="Arial"/>
          <w:sz w:val="28"/>
          <w:szCs w:val="28"/>
        </w:rPr>
        <w:t xml:space="preserve"> </w:t>
      </w:r>
      <w:r w:rsidR="00805C91">
        <w:rPr>
          <w:rFonts w:ascii="Arial" w:hAnsi="Arial" w:cs="Arial"/>
          <w:sz w:val="28"/>
          <w:szCs w:val="28"/>
        </w:rPr>
        <w:t>4</w:t>
      </w:r>
      <w:r w:rsidR="00B051A7">
        <w:rPr>
          <w:rFonts w:ascii="Arial" w:hAnsi="Arial" w:cs="Arial"/>
          <w:sz w:val="28"/>
          <w:szCs w:val="28"/>
        </w:rPr>
        <w:t>(</w:t>
      </w:r>
      <w:r w:rsidR="00DC00A7">
        <w:rPr>
          <w:rFonts w:ascii="Arial" w:hAnsi="Arial" w:cs="Arial"/>
          <w:sz w:val="28"/>
          <w:szCs w:val="28"/>
        </w:rPr>
        <w:t>2</w:t>
      </w:r>
      <w:r w:rsidR="00B051A7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:</w:t>
      </w:r>
      <w:r w:rsidR="003E30B6">
        <w:rPr>
          <w:rFonts w:ascii="Arial" w:hAnsi="Arial" w:cs="Arial"/>
          <w:sz w:val="28"/>
          <w:szCs w:val="28"/>
        </w:rPr>
        <w:t xml:space="preserve"> using </w:t>
      </w:r>
      <w:r w:rsidR="00112047">
        <w:rPr>
          <w:rFonts w:ascii="Arial" w:hAnsi="Arial" w:cs="Arial"/>
          <w:sz w:val="28"/>
          <w:szCs w:val="28"/>
        </w:rPr>
        <w:t>suffixes</w:t>
      </w:r>
      <w:r w:rsidR="00B051A7">
        <w:rPr>
          <w:rFonts w:ascii="Arial" w:hAnsi="Arial" w:cs="Arial"/>
          <w:sz w:val="28"/>
          <w:szCs w:val="28"/>
        </w:rPr>
        <w:t xml:space="preserve"> </w:t>
      </w:r>
    </w:p>
    <w:p w14:paraId="3CDA15E9" w14:textId="2F4EF657" w:rsidR="008579F4" w:rsidRDefault="00E23AAC">
      <w:pPr>
        <w:rPr>
          <w:rFonts w:ascii="Arial" w:hAnsi="Arial" w:cs="Arial"/>
          <w:color w:val="E36C0A" w:themeColor="accent6" w:themeShade="BF"/>
          <w:sz w:val="28"/>
          <w:szCs w:val="28"/>
        </w:rPr>
      </w:pPr>
      <w:r>
        <w:rPr>
          <w:rFonts w:ascii="Arial" w:hAnsi="Arial" w:cs="Arial"/>
          <w:color w:val="E36C0A" w:themeColor="accent6" w:themeShade="BF"/>
          <w:sz w:val="28"/>
          <w:szCs w:val="28"/>
        </w:rPr>
        <w:t>National Curriculum Year 5 / 6</w:t>
      </w:r>
      <w:r w:rsidR="008579F4" w:rsidRPr="008579F4">
        <w:rPr>
          <w:rFonts w:ascii="Arial" w:hAnsi="Arial" w:cs="Arial"/>
          <w:color w:val="E36C0A" w:themeColor="accent6" w:themeShade="BF"/>
          <w:sz w:val="28"/>
          <w:szCs w:val="28"/>
        </w:rPr>
        <w:t xml:space="preserve"> words</w:t>
      </w:r>
    </w:p>
    <w:p w14:paraId="158767BC" w14:textId="77777777" w:rsidR="008579F4" w:rsidRPr="008579F4" w:rsidRDefault="0070164F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High frequency words</w:t>
      </w:r>
    </w:p>
    <w:p w14:paraId="06A353D8" w14:textId="77777777" w:rsidR="008579F4" w:rsidRPr="0070164F" w:rsidRDefault="008579F4">
      <w:pPr>
        <w:rPr>
          <w:rFonts w:ascii="Arial" w:hAnsi="Arial" w:cs="Arial"/>
          <w:sz w:val="16"/>
          <w:szCs w:val="16"/>
        </w:rPr>
      </w:pPr>
    </w:p>
    <w:p w14:paraId="42D42FF4" w14:textId="71EEE80C" w:rsidR="00C415EF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 xml:space="preserve">Spellings </w:t>
      </w:r>
      <w:r w:rsidR="0063606A">
        <w:rPr>
          <w:rFonts w:ascii="Arial" w:hAnsi="Arial" w:cs="Arial"/>
          <w:sz w:val="28"/>
          <w:szCs w:val="28"/>
        </w:rPr>
        <w:t xml:space="preserve">usually </w:t>
      </w:r>
      <w:r w:rsidRPr="00C547BF">
        <w:rPr>
          <w:rFonts w:ascii="Arial" w:hAnsi="Arial" w:cs="Arial"/>
          <w:sz w:val="28"/>
          <w:szCs w:val="28"/>
        </w:rPr>
        <w:t xml:space="preserve">set on </w:t>
      </w:r>
      <w:r w:rsidR="00112047">
        <w:rPr>
          <w:rFonts w:ascii="Arial" w:hAnsi="Arial" w:cs="Arial"/>
          <w:sz w:val="28"/>
          <w:szCs w:val="28"/>
        </w:rPr>
        <w:t>Friday</w:t>
      </w:r>
      <w:r w:rsidRPr="00C547BF">
        <w:rPr>
          <w:rFonts w:ascii="Arial" w:hAnsi="Arial" w:cs="Arial"/>
          <w:sz w:val="28"/>
          <w:szCs w:val="28"/>
        </w:rPr>
        <w:t xml:space="preserve"> and tested on</w:t>
      </w:r>
      <w:r w:rsidR="00112047">
        <w:rPr>
          <w:rFonts w:ascii="Arial" w:hAnsi="Arial" w:cs="Arial"/>
          <w:sz w:val="28"/>
          <w:szCs w:val="28"/>
        </w:rPr>
        <w:t xml:space="preserve"> the</w:t>
      </w:r>
      <w:r w:rsidRPr="00C547BF">
        <w:rPr>
          <w:rFonts w:ascii="Arial" w:hAnsi="Arial" w:cs="Arial"/>
          <w:sz w:val="28"/>
          <w:szCs w:val="28"/>
        </w:rPr>
        <w:t xml:space="preserve"> </w:t>
      </w:r>
      <w:r w:rsidR="00F34F41" w:rsidRPr="00C547BF">
        <w:rPr>
          <w:rFonts w:ascii="Arial" w:hAnsi="Arial" w:cs="Arial"/>
          <w:sz w:val="28"/>
          <w:szCs w:val="28"/>
        </w:rPr>
        <w:t xml:space="preserve">following </w:t>
      </w:r>
      <w:r w:rsidR="00112047">
        <w:rPr>
          <w:rFonts w:ascii="Arial" w:hAnsi="Arial" w:cs="Arial"/>
          <w:sz w:val="28"/>
          <w:szCs w:val="28"/>
        </w:rPr>
        <w:t>Friday.</w:t>
      </w:r>
    </w:p>
    <w:p w14:paraId="61407D1A" w14:textId="77777777" w:rsidR="00F36920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>Help your child learn their spellings by the look, say, cover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write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0F2DFE" w14:paraId="28A93B22" w14:textId="77777777" w:rsidTr="000B47B3">
        <w:trPr>
          <w:trHeight w:val="590"/>
        </w:trPr>
        <w:tc>
          <w:tcPr>
            <w:tcW w:w="641" w:type="dxa"/>
          </w:tcPr>
          <w:p w14:paraId="020C4A0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2C7FCFFF" w14:textId="332B49A5" w:rsidR="00BD2D97" w:rsidRPr="006657CD" w:rsidRDefault="006C6A9C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</w:t>
            </w:r>
            <w:r w:rsidR="00805C91">
              <w:rPr>
                <w:rFonts w:ascii="Comic Sans MS" w:hAnsi="Comic Sans MS"/>
                <w:sz w:val="36"/>
                <w:szCs w:val="40"/>
              </w:rPr>
              <w:t>dmit</w:t>
            </w:r>
            <w:r>
              <w:rPr>
                <w:rFonts w:ascii="Comic Sans MS" w:hAnsi="Comic Sans MS"/>
                <w:sz w:val="36"/>
                <w:szCs w:val="40"/>
              </w:rPr>
              <w:t>tance</w:t>
            </w:r>
          </w:p>
        </w:tc>
        <w:tc>
          <w:tcPr>
            <w:tcW w:w="2866" w:type="dxa"/>
          </w:tcPr>
          <w:p w14:paraId="3E5B35FE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C331F46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439DA4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D0374EC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555FE20A" w14:textId="77777777" w:rsidTr="000B47B3">
        <w:trPr>
          <w:trHeight w:val="590"/>
        </w:trPr>
        <w:tc>
          <w:tcPr>
            <w:tcW w:w="641" w:type="dxa"/>
          </w:tcPr>
          <w:p w14:paraId="7F4E401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77FCDFA2" w14:textId="2ADFE418" w:rsidR="00BD2D97" w:rsidRPr="006657CD" w:rsidRDefault="006C6A9C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committed</w:t>
            </w:r>
          </w:p>
        </w:tc>
        <w:tc>
          <w:tcPr>
            <w:tcW w:w="2866" w:type="dxa"/>
          </w:tcPr>
          <w:p w14:paraId="3B1C35A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443F002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5B657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50D09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2CE35B74" w14:textId="77777777" w:rsidTr="000B47B3">
        <w:trPr>
          <w:trHeight w:val="565"/>
        </w:trPr>
        <w:tc>
          <w:tcPr>
            <w:tcW w:w="641" w:type="dxa"/>
          </w:tcPr>
          <w:p w14:paraId="5A6F6CA7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7FA82665" w14:textId="39068784" w:rsidR="00BD2D97" w:rsidRPr="006657CD" w:rsidRDefault="006C6A9C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forgotten</w:t>
            </w:r>
          </w:p>
        </w:tc>
        <w:tc>
          <w:tcPr>
            <w:tcW w:w="2866" w:type="dxa"/>
          </w:tcPr>
          <w:p w14:paraId="70D5E7D3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92B82A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54074B8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CAA331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31213C23" w14:textId="77777777" w:rsidTr="000B47B3">
        <w:trPr>
          <w:trHeight w:val="590"/>
        </w:trPr>
        <w:tc>
          <w:tcPr>
            <w:tcW w:w="641" w:type="dxa"/>
          </w:tcPr>
          <w:p w14:paraId="29384403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6E95FCE1" w14:textId="452BAD48" w:rsidR="008579F4" w:rsidRPr="006657CD" w:rsidRDefault="006C6A9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forgetting</w:t>
            </w:r>
          </w:p>
        </w:tc>
        <w:tc>
          <w:tcPr>
            <w:tcW w:w="2866" w:type="dxa"/>
          </w:tcPr>
          <w:p w14:paraId="0B13431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02A7A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9E645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FD653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4D28154F" w14:textId="77777777" w:rsidTr="000B47B3">
        <w:trPr>
          <w:trHeight w:val="590"/>
        </w:trPr>
        <w:tc>
          <w:tcPr>
            <w:tcW w:w="641" w:type="dxa"/>
          </w:tcPr>
          <w:p w14:paraId="630CCAE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7CD1D97C" w14:textId="613BB854" w:rsidR="008579F4" w:rsidRPr="006657CD" w:rsidRDefault="006C6A9C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funny</w:t>
            </w:r>
          </w:p>
        </w:tc>
        <w:tc>
          <w:tcPr>
            <w:tcW w:w="2866" w:type="dxa"/>
          </w:tcPr>
          <w:p w14:paraId="19915F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9137D1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BB330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450DC8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0150774" w14:textId="77777777" w:rsidTr="000B47B3">
        <w:trPr>
          <w:trHeight w:val="590"/>
        </w:trPr>
        <w:tc>
          <w:tcPr>
            <w:tcW w:w="641" w:type="dxa"/>
          </w:tcPr>
          <w:p w14:paraId="15C64660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7286A012" w14:textId="3050CFDB" w:rsidR="008579F4" w:rsidRPr="006657CD" w:rsidRDefault="006C6A9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referring</w:t>
            </w:r>
          </w:p>
        </w:tc>
        <w:tc>
          <w:tcPr>
            <w:tcW w:w="2866" w:type="dxa"/>
          </w:tcPr>
          <w:p w14:paraId="31B7D28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413F51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CAE0C62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1DD8D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2EB1AC4" w14:textId="77777777" w:rsidTr="000B47B3">
        <w:trPr>
          <w:trHeight w:val="590"/>
        </w:trPr>
        <w:tc>
          <w:tcPr>
            <w:tcW w:w="641" w:type="dxa"/>
          </w:tcPr>
          <w:p w14:paraId="61CBA21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5C171C7B" w14:textId="3C5B5350" w:rsidR="008579F4" w:rsidRPr="006657CD" w:rsidRDefault="006C6A9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stoppable</w:t>
            </w:r>
          </w:p>
        </w:tc>
        <w:tc>
          <w:tcPr>
            <w:tcW w:w="2866" w:type="dxa"/>
          </w:tcPr>
          <w:p w14:paraId="7DAC94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D312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C82D51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34E9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41B5325" w14:textId="77777777" w:rsidTr="000B47B3">
        <w:trPr>
          <w:trHeight w:val="565"/>
        </w:trPr>
        <w:tc>
          <w:tcPr>
            <w:tcW w:w="641" w:type="dxa"/>
          </w:tcPr>
          <w:p w14:paraId="306E9ED5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1ED00BC0" w14:textId="389037A6" w:rsidR="008579F4" w:rsidRPr="006657CD" w:rsidRDefault="006C6A9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wettest</w:t>
            </w:r>
          </w:p>
        </w:tc>
        <w:tc>
          <w:tcPr>
            <w:tcW w:w="2866" w:type="dxa"/>
          </w:tcPr>
          <w:p w14:paraId="2E5F8B5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27119C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7F63E8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CC9C87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A22D0B0" w14:textId="77777777" w:rsidTr="000B47B3">
        <w:trPr>
          <w:trHeight w:val="590"/>
        </w:trPr>
        <w:tc>
          <w:tcPr>
            <w:tcW w:w="641" w:type="dxa"/>
          </w:tcPr>
          <w:p w14:paraId="77517FF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0CA80D0A" w14:textId="52EEFE22" w:rsidR="008579F4" w:rsidRPr="003F6B30" w:rsidRDefault="006C6A9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bargain</w:t>
            </w:r>
            <w:bookmarkStart w:id="0" w:name="_GoBack"/>
            <w:bookmarkEnd w:id="0"/>
          </w:p>
        </w:tc>
        <w:tc>
          <w:tcPr>
            <w:tcW w:w="2866" w:type="dxa"/>
          </w:tcPr>
          <w:p w14:paraId="2609037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2D7977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3DBA8B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E577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360D148" w14:textId="77777777" w:rsidTr="000B47B3">
        <w:trPr>
          <w:trHeight w:val="590"/>
        </w:trPr>
        <w:tc>
          <w:tcPr>
            <w:tcW w:w="641" w:type="dxa"/>
          </w:tcPr>
          <w:p w14:paraId="74ACA5CF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1E61E70B" w14:textId="27F3E140" w:rsidR="008579F4" w:rsidRPr="003F6B30" w:rsidRDefault="006C6A9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bruise</w:t>
            </w:r>
          </w:p>
        </w:tc>
        <w:tc>
          <w:tcPr>
            <w:tcW w:w="2866" w:type="dxa"/>
          </w:tcPr>
          <w:p w14:paraId="2CE959C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F2502E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9ED1DD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89E138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0F419B0" w14:textId="77777777" w:rsidTr="000B47B3">
        <w:trPr>
          <w:trHeight w:val="590"/>
        </w:trPr>
        <w:tc>
          <w:tcPr>
            <w:tcW w:w="641" w:type="dxa"/>
          </w:tcPr>
          <w:p w14:paraId="54496E74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14:paraId="201F33EE" w14:textId="198C9162" w:rsidR="008579F4" w:rsidRPr="002240B6" w:rsidRDefault="006C6A9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category</w:t>
            </w:r>
          </w:p>
        </w:tc>
        <w:tc>
          <w:tcPr>
            <w:tcW w:w="2866" w:type="dxa"/>
          </w:tcPr>
          <w:p w14:paraId="6817F87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AA4DB1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17672C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81DF95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368FDA6" w14:textId="77777777" w:rsidTr="000B47B3">
        <w:trPr>
          <w:trHeight w:val="590"/>
        </w:trPr>
        <w:tc>
          <w:tcPr>
            <w:tcW w:w="641" w:type="dxa"/>
          </w:tcPr>
          <w:p w14:paraId="7F8A318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14:paraId="739BEC66" w14:textId="516D7D84" w:rsidR="008579F4" w:rsidRPr="002240B6" w:rsidRDefault="006C6A9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cemetery</w:t>
            </w:r>
          </w:p>
        </w:tc>
        <w:tc>
          <w:tcPr>
            <w:tcW w:w="2866" w:type="dxa"/>
          </w:tcPr>
          <w:p w14:paraId="3FC900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D2F0E7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14B762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FF839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DD77416" w14:textId="77777777" w:rsidR="008579F4" w:rsidRDefault="008579F4">
      <w:pPr>
        <w:rPr>
          <w:rFonts w:ascii="Arial" w:hAnsi="Arial" w:cs="Arial"/>
          <w:sz w:val="32"/>
          <w:szCs w:val="32"/>
        </w:rPr>
      </w:pPr>
    </w:p>
    <w:p w14:paraId="7D8D6554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347532BD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0F2853CE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1923C2D5" w14:textId="77777777" w:rsidR="00C415EF" w:rsidRDefault="00C415EF">
      <w:pPr>
        <w:rPr>
          <w:rFonts w:ascii="Arial" w:hAnsi="Arial" w:cs="Arial"/>
          <w:sz w:val="32"/>
          <w:szCs w:val="32"/>
        </w:rPr>
      </w:pPr>
      <w:r w:rsidRPr="00C547BF">
        <w:rPr>
          <w:rFonts w:ascii="Arial" w:hAnsi="Arial" w:cs="Arial"/>
          <w:sz w:val="32"/>
          <w:szCs w:val="32"/>
        </w:rPr>
        <w:t xml:space="preserve">Now use </w:t>
      </w:r>
      <w:r w:rsidR="00BD2D97">
        <w:rPr>
          <w:rFonts w:ascii="Arial" w:hAnsi="Arial" w:cs="Arial"/>
          <w:sz w:val="32"/>
          <w:szCs w:val="32"/>
        </w:rPr>
        <w:t xml:space="preserve">some of the </w:t>
      </w:r>
      <w:r w:rsidRPr="00C547BF">
        <w:rPr>
          <w:rFonts w:ascii="Arial" w:hAnsi="Arial" w:cs="Arial"/>
          <w:sz w:val="32"/>
          <w:szCs w:val="32"/>
        </w:rPr>
        <w:t>word</w:t>
      </w:r>
      <w:r w:rsidR="00BD2D97">
        <w:rPr>
          <w:rFonts w:ascii="Arial" w:hAnsi="Arial" w:cs="Arial"/>
          <w:sz w:val="32"/>
          <w:szCs w:val="32"/>
        </w:rPr>
        <w:t>s</w:t>
      </w:r>
      <w:r w:rsidRPr="00C547BF">
        <w:rPr>
          <w:rFonts w:ascii="Arial" w:hAnsi="Arial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0F2DFE" w14:paraId="21D8A0F3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BF61350" w14:textId="77777777" w:rsidR="00CD3A2E" w:rsidRPr="00BD2D97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2D97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7A4FA4C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5C7223EA" w14:textId="77777777" w:rsidR="00CD3A2E" w:rsidRPr="000F2DFE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0F2DFE" w14:paraId="7F780405" w14:textId="77777777" w:rsidTr="00CD3A2E">
        <w:tc>
          <w:tcPr>
            <w:tcW w:w="2770" w:type="dxa"/>
          </w:tcPr>
          <w:p w14:paraId="0EA3550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B02DE91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8212A6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B64A76F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0F2DFE" w14:paraId="3D0A07D2" w14:textId="77777777" w:rsidTr="00CD3A2E">
        <w:tc>
          <w:tcPr>
            <w:tcW w:w="2770" w:type="dxa"/>
          </w:tcPr>
          <w:p w14:paraId="3A3F2496" w14:textId="77777777" w:rsidR="00BD2D97" w:rsidRPr="002360D8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6B5035" w14:textId="77777777" w:rsidR="00BD2D97" w:rsidRPr="000F2DFE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F0C031" w14:textId="77777777" w:rsidR="00BD2D97" w:rsidRPr="000F2DFE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44BA7637" w14:textId="77777777" w:rsidTr="00CD3A2E">
        <w:tc>
          <w:tcPr>
            <w:tcW w:w="2770" w:type="dxa"/>
          </w:tcPr>
          <w:p w14:paraId="44DACBF8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8CFCA47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768FCFD2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2496D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273B3FD4" w14:textId="77777777" w:rsidTr="00CD3A2E">
        <w:tc>
          <w:tcPr>
            <w:tcW w:w="2770" w:type="dxa"/>
          </w:tcPr>
          <w:p w14:paraId="4055EED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BB8F6FD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1E820E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143F5D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4FADB2B" w14:textId="77777777" w:rsidTr="00CD3A2E">
        <w:tc>
          <w:tcPr>
            <w:tcW w:w="2770" w:type="dxa"/>
          </w:tcPr>
          <w:p w14:paraId="270C721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82E6E4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FE08FE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4FE908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3D95F432" w14:textId="77777777" w:rsidTr="00CD3A2E">
        <w:tc>
          <w:tcPr>
            <w:tcW w:w="2770" w:type="dxa"/>
          </w:tcPr>
          <w:p w14:paraId="26B6B1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49C35948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44EF5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D9E50F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A09283F" w14:textId="77777777" w:rsidTr="00CD3A2E">
        <w:tc>
          <w:tcPr>
            <w:tcW w:w="2770" w:type="dxa"/>
          </w:tcPr>
          <w:p w14:paraId="3CC5E66D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0F25A949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2DC0626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DE4B53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EEFF040" w14:textId="77777777" w:rsidTr="00CD3A2E">
        <w:tc>
          <w:tcPr>
            <w:tcW w:w="2770" w:type="dxa"/>
          </w:tcPr>
          <w:p w14:paraId="1C59B8E1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91647D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6CF9EA3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05934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B60197C" w14:textId="77777777" w:rsidTr="00CD3A2E">
        <w:tc>
          <w:tcPr>
            <w:tcW w:w="2770" w:type="dxa"/>
          </w:tcPr>
          <w:p w14:paraId="75E078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3F7AC71F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435D23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FCD8B25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5AECEC1" w14:textId="77777777" w:rsidTr="0070164F">
        <w:trPr>
          <w:trHeight w:val="659"/>
        </w:trPr>
        <w:tc>
          <w:tcPr>
            <w:tcW w:w="2770" w:type="dxa"/>
          </w:tcPr>
          <w:p w14:paraId="00BE5416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20AC7FA6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4A9CAD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0D8512B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E3E8219" w14:textId="77777777" w:rsidR="00C415EF" w:rsidRPr="00C415EF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91606"/>
    <w:rsid w:val="000A34DF"/>
    <w:rsid w:val="000B47B3"/>
    <w:rsid w:val="000C346B"/>
    <w:rsid w:val="000F2DFE"/>
    <w:rsid w:val="00112047"/>
    <w:rsid w:val="00164072"/>
    <w:rsid w:val="00187FD2"/>
    <w:rsid w:val="00222C97"/>
    <w:rsid w:val="002240B6"/>
    <w:rsid w:val="0022527B"/>
    <w:rsid w:val="0023291F"/>
    <w:rsid w:val="002360D8"/>
    <w:rsid w:val="002767A4"/>
    <w:rsid w:val="00366E03"/>
    <w:rsid w:val="003751DB"/>
    <w:rsid w:val="003865CE"/>
    <w:rsid w:val="003B7750"/>
    <w:rsid w:val="003C2EF1"/>
    <w:rsid w:val="003E30B6"/>
    <w:rsid w:val="003F6B3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40BA8"/>
    <w:rsid w:val="006657CD"/>
    <w:rsid w:val="006A3153"/>
    <w:rsid w:val="006C6A9C"/>
    <w:rsid w:val="006E4D47"/>
    <w:rsid w:val="006F099F"/>
    <w:rsid w:val="0070164F"/>
    <w:rsid w:val="007244E5"/>
    <w:rsid w:val="00761EEC"/>
    <w:rsid w:val="007A3DEB"/>
    <w:rsid w:val="00805C91"/>
    <w:rsid w:val="00856B9A"/>
    <w:rsid w:val="008579F4"/>
    <w:rsid w:val="008D5D08"/>
    <w:rsid w:val="00935A4D"/>
    <w:rsid w:val="00964CB2"/>
    <w:rsid w:val="009F2234"/>
    <w:rsid w:val="00A35AEB"/>
    <w:rsid w:val="00A4240F"/>
    <w:rsid w:val="00AC4D35"/>
    <w:rsid w:val="00B051A7"/>
    <w:rsid w:val="00B4787B"/>
    <w:rsid w:val="00B820C1"/>
    <w:rsid w:val="00B91005"/>
    <w:rsid w:val="00BA09FB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C00A7"/>
    <w:rsid w:val="00DE2B9D"/>
    <w:rsid w:val="00E23AAC"/>
    <w:rsid w:val="00E86E75"/>
    <w:rsid w:val="00EA4258"/>
    <w:rsid w:val="00EA6EFA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927C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Hayden Stevens</cp:lastModifiedBy>
  <cp:revision>3</cp:revision>
  <cp:lastPrinted>2015-03-31T12:49:00Z</cp:lastPrinted>
  <dcterms:created xsi:type="dcterms:W3CDTF">2018-11-02T19:42:00Z</dcterms:created>
  <dcterms:modified xsi:type="dcterms:W3CDTF">2018-11-02T19:45:00Z</dcterms:modified>
</cp:coreProperties>
</file>