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61" w:type="dxa"/>
        <w:tblInd w:w="-998" w:type="dxa"/>
        <w:tblLook w:val="04A0" w:firstRow="1" w:lastRow="0" w:firstColumn="1" w:lastColumn="0" w:noHBand="0" w:noVBand="1"/>
      </w:tblPr>
      <w:tblGrid>
        <w:gridCol w:w="7030"/>
        <w:gridCol w:w="5772"/>
        <w:gridCol w:w="3359"/>
      </w:tblGrid>
      <w:tr w:rsidR="00006FD4" w:rsidRPr="00873313" w14:paraId="03DEB613" w14:textId="77777777" w:rsidTr="00977378">
        <w:tc>
          <w:tcPr>
            <w:tcW w:w="5813" w:type="dxa"/>
            <w:shd w:val="clear" w:color="auto" w:fill="808080" w:themeFill="background1" w:themeFillShade="80"/>
          </w:tcPr>
          <w:p w14:paraId="255D68AC" w14:textId="77777777" w:rsidR="00B95E63" w:rsidRPr="00977378" w:rsidRDefault="00B95E63" w:rsidP="005D61AF">
            <w:pPr>
              <w:jc w:val="center"/>
              <w:rPr>
                <w:rFonts w:ascii="Candara" w:hAnsi="Candara"/>
                <w:b/>
                <w:i/>
                <w:color w:val="FFFFFF" w:themeColor="background1"/>
                <w:sz w:val="20"/>
              </w:rPr>
            </w:pPr>
            <w:r w:rsidRPr="00977378">
              <w:rPr>
                <w:rFonts w:ascii="Candara" w:hAnsi="Candara"/>
                <w:b/>
                <w:i/>
                <w:color w:val="FFFFFF" w:themeColor="background1"/>
                <w:sz w:val="20"/>
              </w:rPr>
              <w:t>Website</w:t>
            </w:r>
          </w:p>
        </w:tc>
        <w:tc>
          <w:tcPr>
            <w:tcW w:w="6579" w:type="dxa"/>
            <w:shd w:val="clear" w:color="auto" w:fill="808080" w:themeFill="background1" w:themeFillShade="80"/>
          </w:tcPr>
          <w:p w14:paraId="0B8564E1" w14:textId="1E31558D" w:rsidR="00B95E63" w:rsidRPr="00977378" w:rsidRDefault="00B95E63" w:rsidP="005D61AF">
            <w:pPr>
              <w:jc w:val="center"/>
              <w:rPr>
                <w:rFonts w:ascii="Candara" w:hAnsi="Candara"/>
                <w:b/>
                <w:i/>
                <w:color w:val="FFFFFF" w:themeColor="background1"/>
                <w:sz w:val="20"/>
              </w:rPr>
            </w:pPr>
            <w:r w:rsidRPr="00977378">
              <w:rPr>
                <w:rFonts w:ascii="Candara" w:hAnsi="Candara"/>
                <w:b/>
                <w:i/>
                <w:color w:val="FFFFFF" w:themeColor="background1"/>
                <w:sz w:val="20"/>
              </w:rPr>
              <w:t>Content</w:t>
            </w:r>
          </w:p>
        </w:tc>
        <w:tc>
          <w:tcPr>
            <w:tcW w:w="3769" w:type="dxa"/>
            <w:shd w:val="clear" w:color="auto" w:fill="808080" w:themeFill="background1" w:themeFillShade="80"/>
          </w:tcPr>
          <w:p w14:paraId="177BCFC7" w14:textId="65ABB77F" w:rsidR="00B95E63" w:rsidRPr="00977378" w:rsidRDefault="00B95E63" w:rsidP="005D61AF">
            <w:pPr>
              <w:jc w:val="center"/>
              <w:rPr>
                <w:rFonts w:ascii="Candara" w:hAnsi="Candara"/>
                <w:b/>
                <w:i/>
                <w:color w:val="FFFFFF" w:themeColor="background1"/>
                <w:sz w:val="20"/>
              </w:rPr>
            </w:pPr>
            <w:r w:rsidRPr="00977378">
              <w:rPr>
                <w:rFonts w:ascii="Candara" w:hAnsi="Candara"/>
                <w:b/>
                <w:i/>
                <w:color w:val="FFFFFF" w:themeColor="background1"/>
                <w:sz w:val="20"/>
              </w:rPr>
              <w:t>Age range</w:t>
            </w:r>
          </w:p>
        </w:tc>
      </w:tr>
      <w:tr w:rsidR="00006FD4" w:rsidRPr="00873313" w14:paraId="6EC25536" w14:textId="77777777" w:rsidTr="00006FD4">
        <w:tc>
          <w:tcPr>
            <w:tcW w:w="5813" w:type="dxa"/>
          </w:tcPr>
          <w:p w14:paraId="11FBB3E6" w14:textId="65E64F62" w:rsidR="00B95E63" w:rsidRPr="00873313" w:rsidRDefault="008E1969">
            <w:pPr>
              <w:rPr>
                <w:rFonts w:ascii="Candara" w:hAnsi="Candara"/>
                <w:sz w:val="20"/>
              </w:rPr>
            </w:pPr>
            <w:hyperlink r:id="rId9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https://www.gonoodle.com/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</w:p>
        </w:tc>
        <w:tc>
          <w:tcPr>
            <w:tcW w:w="6579" w:type="dxa"/>
          </w:tcPr>
          <w:p w14:paraId="00312C7D" w14:textId="77777777" w:rsidR="00B95E63" w:rsidRPr="00873313" w:rsidRDefault="00B95E63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A wide range of interactive, free video clips including: dance, mindfulness, brain gym, signing. </w:t>
            </w:r>
            <w:r w:rsidRPr="00873313">
              <w:rPr>
                <w:rFonts w:ascii="Candara" w:hAnsi="Candara"/>
                <w:sz w:val="20"/>
              </w:rPr>
              <w:t>You need to sign up with an email address but most of the content is free.</w:t>
            </w:r>
          </w:p>
        </w:tc>
        <w:tc>
          <w:tcPr>
            <w:tcW w:w="3769" w:type="dxa"/>
          </w:tcPr>
          <w:p w14:paraId="79847825" w14:textId="77777777" w:rsidR="00B95E63" w:rsidRPr="00873313" w:rsidRDefault="00B95E63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>All ages</w:t>
            </w:r>
          </w:p>
          <w:p w14:paraId="6A02213F" w14:textId="77777777" w:rsidR="00B95E63" w:rsidRPr="00873313" w:rsidRDefault="00B95E63">
            <w:pPr>
              <w:rPr>
                <w:rFonts w:ascii="Candara" w:hAnsi="Candara"/>
                <w:sz w:val="20"/>
              </w:rPr>
            </w:pPr>
          </w:p>
        </w:tc>
      </w:tr>
      <w:tr w:rsidR="00006FD4" w:rsidRPr="00873313" w14:paraId="01B0F5C1" w14:textId="77777777" w:rsidTr="00006FD4">
        <w:tc>
          <w:tcPr>
            <w:tcW w:w="5813" w:type="dxa"/>
          </w:tcPr>
          <w:p w14:paraId="304BE4F7" w14:textId="33C3043D" w:rsidR="00B95E63" w:rsidRPr="00873313" w:rsidRDefault="008E1969">
            <w:pPr>
              <w:rPr>
                <w:rFonts w:ascii="Candara" w:hAnsi="Candara"/>
                <w:sz w:val="20"/>
              </w:rPr>
            </w:pPr>
            <w:hyperlink r:id="rId10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https://www.duolingo.com/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</w:p>
        </w:tc>
        <w:tc>
          <w:tcPr>
            <w:tcW w:w="6579" w:type="dxa"/>
          </w:tcPr>
          <w:p w14:paraId="6A9BA461" w14:textId="77777777" w:rsidR="00B95E63" w:rsidRPr="00873313" w:rsidRDefault="00B95E63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A languages website with a range of free resources to learn and practice modern foreign languages. </w:t>
            </w:r>
          </w:p>
        </w:tc>
        <w:tc>
          <w:tcPr>
            <w:tcW w:w="3769" w:type="dxa"/>
          </w:tcPr>
          <w:p w14:paraId="6FFE1678" w14:textId="77777777" w:rsidR="00B95E63" w:rsidRPr="00873313" w:rsidRDefault="00B95E63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>All ages</w:t>
            </w:r>
          </w:p>
        </w:tc>
      </w:tr>
      <w:tr w:rsidR="00006FD4" w:rsidRPr="00873313" w14:paraId="16A58CB1" w14:textId="77777777" w:rsidTr="00006FD4">
        <w:tc>
          <w:tcPr>
            <w:tcW w:w="5813" w:type="dxa"/>
          </w:tcPr>
          <w:p w14:paraId="7CD09FD6" w14:textId="1E3614A6" w:rsidR="00B95E63" w:rsidRPr="00873313" w:rsidRDefault="008E1969">
            <w:pPr>
              <w:rPr>
                <w:rFonts w:ascii="Candara" w:hAnsi="Candara"/>
                <w:sz w:val="20"/>
              </w:rPr>
            </w:pPr>
            <w:hyperlink r:id="rId11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http://www.ictgames.com/mobilePage/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</w:p>
        </w:tc>
        <w:tc>
          <w:tcPr>
            <w:tcW w:w="6579" w:type="dxa"/>
          </w:tcPr>
          <w:p w14:paraId="6A90D3D2" w14:textId="77777777" w:rsidR="00B95E63" w:rsidRPr="00873313" w:rsidRDefault="00B95E63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A website with a wide range of games relating to English, Maths and Computing. All free. </w:t>
            </w:r>
          </w:p>
        </w:tc>
        <w:tc>
          <w:tcPr>
            <w:tcW w:w="3769" w:type="dxa"/>
          </w:tcPr>
          <w:p w14:paraId="511B129A" w14:textId="77777777" w:rsidR="00B95E63" w:rsidRPr="00873313" w:rsidRDefault="00B95E63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>Primarily key stage one (ages 5-7)</w:t>
            </w:r>
          </w:p>
        </w:tc>
      </w:tr>
      <w:tr w:rsidR="00006FD4" w:rsidRPr="00873313" w14:paraId="1F87B0BF" w14:textId="77777777" w:rsidTr="00006FD4">
        <w:tc>
          <w:tcPr>
            <w:tcW w:w="5813" w:type="dxa"/>
          </w:tcPr>
          <w:p w14:paraId="6813279B" w14:textId="63E4DF85" w:rsidR="00B95E63" w:rsidRPr="00873313" w:rsidRDefault="008E1969">
            <w:pPr>
              <w:rPr>
                <w:rFonts w:ascii="Candara" w:hAnsi="Candara"/>
                <w:sz w:val="20"/>
              </w:rPr>
            </w:pPr>
            <w:hyperlink r:id="rId12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https://www.bbc.co.uk/newsround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</w:p>
        </w:tc>
        <w:tc>
          <w:tcPr>
            <w:tcW w:w="6579" w:type="dxa"/>
          </w:tcPr>
          <w:p w14:paraId="41E3662F" w14:textId="77777777" w:rsidR="00B95E63" w:rsidRPr="00873313" w:rsidRDefault="00B95E63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A child-friendly news channel with daily news for young people. </w:t>
            </w:r>
          </w:p>
        </w:tc>
        <w:tc>
          <w:tcPr>
            <w:tcW w:w="3769" w:type="dxa"/>
          </w:tcPr>
          <w:p w14:paraId="4BD40319" w14:textId="77777777" w:rsidR="00B95E63" w:rsidRPr="00873313" w:rsidRDefault="00B95E63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All clips and articles are child-friendly but please check content to see whether your child would benefit from engaging with content before you show them. </w:t>
            </w:r>
          </w:p>
        </w:tc>
      </w:tr>
      <w:tr w:rsidR="00006FD4" w:rsidRPr="00873313" w14:paraId="524C236E" w14:textId="77777777" w:rsidTr="00006FD4">
        <w:tc>
          <w:tcPr>
            <w:tcW w:w="5813" w:type="dxa"/>
          </w:tcPr>
          <w:p w14:paraId="339460FC" w14:textId="736A8D02" w:rsidR="00B95E63" w:rsidRPr="00873313" w:rsidRDefault="008E1969">
            <w:pPr>
              <w:rPr>
                <w:rFonts w:ascii="Candara" w:hAnsi="Candara"/>
                <w:sz w:val="20"/>
              </w:rPr>
            </w:pPr>
            <w:hyperlink r:id="rId13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https://www.bbc.co.uk/cbeebies/games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</w:p>
        </w:tc>
        <w:tc>
          <w:tcPr>
            <w:tcW w:w="6579" w:type="dxa"/>
          </w:tcPr>
          <w:p w14:paraId="5E5975F7" w14:textId="77777777" w:rsidR="00B95E63" w:rsidRPr="00873313" w:rsidRDefault="00B95E63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A range of interactive games for younger children. </w:t>
            </w:r>
          </w:p>
        </w:tc>
        <w:tc>
          <w:tcPr>
            <w:tcW w:w="3769" w:type="dxa"/>
          </w:tcPr>
          <w:p w14:paraId="290F7D71" w14:textId="77777777" w:rsidR="00B95E63" w:rsidRPr="00873313" w:rsidRDefault="00B95E63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>Reception to year one (ages 0-6)</w:t>
            </w:r>
          </w:p>
        </w:tc>
      </w:tr>
      <w:tr w:rsidR="00006FD4" w:rsidRPr="00873313" w14:paraId="3A692424" w14:textId="77777777" w:rsidTr="00006FD4">
        <w:tc>
          <w:tcPr>
            <w:tcW w:w="5813" w:type="dxa"/>
          </w:tcPr>
          <w:p w14:paraId="3E8337FE" w14:textId="7F62B001" w:rsidR="00B95E63" w:rsidRPr="00873313" w:rsidRDefault="008E1969" w:rsidP="00006FD4">
            <w:pPr>
              <w:rPr>
                <w:rFonts w:ascii="Candara" w:hAnsi="Candara"/>
                <w:sz w:val="20"/>
              </w:rPr>
            </w:pPr>
            <w:hyperlink r:id="rId14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https://www.bbc.co.uk/programmes/articles/1vYCLNlGK2wdM8R9FqhVxhV/class-clips-primary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</w:p>
        </w:tc>
        <w:tc>
          <w:tcPr>
            <w:tcW w:w="6579" w:type="dxa"/>
          </w:tcPr>
          <w:p w14:paraId="4B07DDEB" w14:textId="77777777" w:rsidR="00B95E63" w:rsidRPr="00873313" w:rsidRDefault="00E979A4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A huge range of learning videos for children to learn and enjoy. All subjects are covered. </w:t>
            </w:r>
          </w:p>
        </w:tc>
        <w:tc>
          <w:tcPr>
            <w:tcW w:w="3769" w:type="dxa"/>
          </w:tcPr>
          <w:p w14:paraId="07D967A0" w14:textId="77777777" w:rsidR="00B95E63" w:rsidRPr="00873313" w:rsidRDefault="00E979A4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All ages. </w:t>
            </w:r>
          </w:p>
        </w:tc>
      </w:tr>
      <w:tr w:rsidR="00006FD4" w:rsidRPr="00873313" w14:paraId="660BC931" w14:textId="77777777" w:rsidTr="00006FD4">
        <w:tc>
          <w:tcPr>
            <w:tcW w:w="5813" w:type="dxa"/>
          </w:tcPr>
          <w:p w14:paraId="6E9C49B3" w14:textId="26DBADB1" w:rsidR="00B95E63" w:rsidRPr="00873313" w:rsidRDefault="008E1969">
            <w:pPr>
              <w:rPr>
                <w:rFonts w:ascii="Candara" w:hAnsi="Candara"/>
                <w:sz w:val="20"/>
              </w:rPr>
            </w:pPr>
            <w:hyperlink r:id="rId15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https://www.khanacademy.org/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</w:p>
        </w:tc>
        <w:tc>
          <w:tcPr>
            <w:tcW w:w="6579" w:type="dxa"/>
          </w:tcPr>
          <w:p w14:paraId="7CC442F2" w14:textId="77777777" w:rsidR="00B95E63" w:rsidRPr="00873313" w:rsidRDefault="00E979A4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A website with a huge range of content for teaching and learning of a range subjects. Sign up with an email address to access the parents’ area. </w:t>
            </w:r>
          </w:p>
        </w:tc>
        <w:tc>
          <w:tcPr>
            <w:tcW w:w="3769" w:type="dxa"/>
          </w:tcPr>
          <w:p w14:paraId="104945EA" w14:textId="6CC70AFE" w:rsidR="00B95E63" w:rsidRPr="00873313" w:rsidRDefault="00182035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All ages. </w:t>
            </w:r>
          </w:p>
        </w:tc>
      </w:tr>
      <w:tr w:rsidR="005D61AF" w:rsidRPr="00873313" w14:paraId="0CBD8EFE" w14:textId="77777777" w:rsidTr="00006FD4">
        <w:tc>
          <w:tcPr>
            <w:tcW w:w="5813" w:type="dxa"/>
          </w:tcPr>
          <w:p w14:paraId="6493ED59" w14:textId="5FC71C34" w:rsidR="005D61AF" w:rsidRPr="00873313" w:rsidRDefault="008E1969">
            <w:pPr>
              <w:rPr>
                <w:rFonts w:ascii="Candara" w:hAnsi="Candara"/>
                <w:sz w:val="20"/>
              </w:rPr>
            </w:pPr>
            <w:hyperlink r:id="rId16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https://ttrockstars.com/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</w:p>
        </w:tc>
        <w:tc>
          <w:tcPr>
            <w:tcW w:w="6579" w:type="dxa"/>
          </w:tcPr>
          <w:p w14:paraId="1A0557DC" w14:textId="773BDF1A" w:rsidR="005D61AF" w:rsidRPr="00873313" w:rsidRDefault="005D61AF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Times tables Rock Stars is a school subscribed website where children can rehearse and learn their times tables. </w:t>
            </w:r>
          </w:p>
        </w:tc>
        <w:tc>
          <w:tcPr>
            <w:tcW w:w="3769" w:type="dxa"/>
          </w:tcPr>
          <w:p w14:paraId="5A08554F" w14:textId="1547960D" w:rsidR="005D61AF" w:rsidRPr="00873313" w:rsidRDefault="005D61AF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Pupils from years 2-6 have logins. </w:t>
            </w:r>
          </w:p>
        </w:tc>
      </w:tr>
      <w:tr w:rsidR="005D61AF" w:rsidRPr="00873313" w14:paraId="2202D3CD" w14:textId="77777777" w:rsidTr="00006FD4">
        <w:tc>
          <w:tcPr>
            <w:tcW w:w="5813" w:type="dxa"/>
          </w:tcPr>
          <w:p w14:paraId="19513762" w14:textId="5B300E08" w:rsidR="005D61AF" w:rsidRPr="00873313" w:rsidRDefault="008E1969">
            <w:pPr>
              <w:rPr>
                <w:rFonts w:ascii="Candara" w:hAnsi="Candara"/>
                <w:sz w:val="20"/>
              </w:rPr>
            </w:pPr>
            <w:hyperlink r:id="rId17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http://www.crickweb.co.uk/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</w:p>
        </w:tc>
        <w:tc>
          <w:tcPr>
            <w:tcW w:w="6579" w:type="dxa"/>
          </w:tcPr>
          <w:p w14:paraId="5BC662B9" w14:textId="07D66C28" w:rsidR="005D61AF" w:rsidRPr="00873313" w:rsidRDefault="005D61AF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Crick web is a free online resource that has games and video clips for a range of subjects. </w:t>
            </w:r>
          </w:p>
        </w:tc>
        <w:tc>
          <w:tcPr>
            <w:tcW w:w="3769" w:type="dxa"/>
          </w:tcPr>
          <w:p w14:paraId="64C62EEB" w14:textId="16635934" w:rsidR="005D61AF" w:rsidRPr="00873313" w:rsidRDefault="005D61AF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All ages. </w:t>
            </w:r>
          </w:p>
        </w:tc>
      </w:tr>
      <w:tr w:rsidR="005D61AF" w:rsidRPr="00873313" w14:paraId="745EB00A" w14:textId="77777777" w:rsidTr="00006FD4">
        <w:tc>
          <w:tcPr>
            <w:tcW w:w="5813" w:type="dxa"/>
          </w:tcPr>
          <w:p w14:paraId="6240FD94" w14:textId="34FEA2D1" w:rsidR="005D61AF" w:rsidRPr="00873313" w:rsidRDefault="008E1969">
            <w:pPr>
              <w:rPr>
                <w:rFonts w:ascii="Candara" w:hAnsi="Candara"/>
                <w:sz w:val="20"/>
              </w:rPr>
            </w:pPr>
            <w:hyperlink r:id="rId18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https://www.topmarks.co.uk/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</w:p>
        </w:tc>
        <w:tc>
          <w:tcPr>
            <w:tcW w:w="6579" w:type="dxa"/>
          </w:tcPr>
          <w:p w14:paraId="724CF1A7" w14:textId="691BD467" w:rsidR="005D61AF" w:rsidRPr="00873313" w:rsidRDefault="005D61AF" w:rsidP="005D61AF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Top Marks is a great site that offers wide range of links to other sites with games and online learning tools. </w:t>
            </w:r>
          </w:p>
        </w:tc>
        <w:tc>
          <w:tcPr>
            <w:tcW w:w="3769" w:type="dxa"/>
          </w:tcPr>
          <w:p w14:paraId="0CDF7A2C" w14:textId="40D6459C" w:rsidR="005D61AF" w:rsidRPr="00873313" w:rsidRDefault="005D61AF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All ages. </w:t>
            </w:r>
          </w:p>
        </w:tc>
      </w:tr>
      <w:tr w:rsidR="00873313" w:rsidRPr="00873313" w14:paraId="24F01F5E" w14:textId="77777777" w:rsidTr="00006FD4">
        <w:tc>
          <w:tcPr>
            <w:tcW w:w="5813" w:type="dxa"/>
          </w:tcPr>
          <w:p w14:paraId="0BB65B86" w14:textId="37C7E9A9" w:rsidR="00873313" w:rsidRPr="00873313" w:rsidRDefault="008E1969">
            <w:pPr>
              <w:rPr>
                <w:rFonts w:ascii="Candara" w:hAnsi="Candara"/>
                <w:sz w:val="20"/>
              </w:rPr>
            </w:pPr>
            <w:hyperlink r:id="rId19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https://www.natgeokids.com/uk/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</w:p>
        </w:tc>
        <w:tc>
          <w:tcPr>
            <w:tcW w:w="6579" w:type="dxa"/>
          </w:tcPr>
          <w:p w14:paraId="6DE1D475" w14:textId="38412D74" w:rsidR="00873313" w:rsidRPr="00873313" w:rsidRDefault="00873313" w:rsidP="005D61AF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The National Geographic for Kids website makes interesting reading for pupils looking to develop their science and geography knowledge. </w:t>
            </w:r>
          </w:p>
        </w:tc>
        <w:tc>
          <w:tcPr>
            <w:tcW w:w="3769" w:type="dxa"/>
          </w:tcPr>
          <w:p w14:paraId="0BA06FDD" w14:textId="44BE77CD" w:rsidR="00873313" w:rsidRPr="00873313" w:rsidRDefault="00873313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Primarily key stage two. </w:t>
            </w:r>
          </w:p>
        </w:tc>
      </w:tr>
      <w:tr w:rsidR="00873313" w:rsidRPr="00873313" w14:paraId="0F1F6FAE" w14:textId="77777777" w:rsidTr="00006FD4">
        <w:tc>
          <w:tcPr>
            <w:tcW w:w="5813" w:type="dxa"/>
          </w:tcPr>
          <w:p w14:paraId="71831744" w14:textId="0369511A" w:rsidR="00873313" w:rsidRPr="00873313" w:rsidRDefault="008E1969">
            <w:pPr>
              <w:rPr>
                <w:rFonts w:ascii="Candara" w:hAnsi="Candara"/>
                <w:sz w:val="20"/>
              </w:rPr>
            </w:pPr>
            <w:hyperlink r:id="rId20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http://www.primaryhomeworkhelp.co.uk/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</w:p>
        </w:tc>
        <w:tc>
          <w:tcPr>
            <w:tcW w:w="6579" w:type="dxa"/>
          </w:tcPr>
          <w:p w14:paraId="4D208277" w14:textId="36796D88" w:rsidR="00873313" w:rsidRPr="00873313" w:rsidRDefault="00873313" w:rsidP="005D61AF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Primary Homework Help is a useful site that offers facts and information around a  range of searchable topics, including history, RE, science and geography. This site is great for research and for project work. </w:t>
            </w:r>
          </w:p>
        </w:tc>
        <w:tc>
          <w:tcPr>
            <w:tcW w:w="3769" w:type="dxa"/>
          </w:tcPr>
          <w:p w14:paraId="7339E552" w14:textId="47E1AC58" w:rsidR="00873313" w:rsidRPr="00873313" w:rsidRDefault="00873313">
            <w:pPr>
              <w:rPr>
                <w:rFonts w:ascii="Candara" w:hAnsi="Candara"/>
                <w:sz w:val="20"/>
              </w:rPr>
            </w:pPr>
            <w:r w:rsidRPr="00873313">
              <w:rPr>
                <w:rFonts w:ascii="Candara" w:hAnsi="Candara"/>
                <w:sz w:val="20"/>
              </w:rPr>
              <w:t xml:space="preserve">Primarily key stage 2. </w:t>
            </w:r>
          </w:p>
        </w:tc>
      </w:tr>
      <w:tr w:rsidR="00006FD4" w:rsidRPr="00873313" w14:paraId="3498FA53" w14:textId="77777777" w:rsidTr="00006FD4">
        <w:tc>
          <w:tcPr>
            <w:tcW w:w="5813" w:type="dxa"/>
          </w:tcPr>
          <w:p w14:paraId="08122EB7" w14:textId="24AB5558" w:rsidR="00006FD4" w:rsidRPr="00873313" w:rsidRDefault="008E1969">
            <w:pPr>
              <w:rPr>
                <w:rFonts w:ascii="Candara" w:hAnsi="Candara"/>
                <w:sz w:val="20"/>
              </w:rPr>
            </w:pPr>
            <w:hyperlink r:id="rId21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https://www.sesamestreet.org/games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</w:p>
        </w:tc>
        <w:tc>
          <w:tcPr>
            <w:tcW w:w="6579" w:type="dxa"/>
          </w:tcPr>
          <w:p w14:paraId="3C96E2EB" w14:textId="40D000AF" w:rsidR="00006FD4" w:rsidRPr="00873313" w:rsidRDefault="00006FD4" w:rsidP="00006FD4">
            <w:pPr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 xml:space="preserve">The Sesame Street site offers a range of learning games and videos.  </w:t>
            </w:r>
          </w:p>
        </w:tc>
        <w:tc>
          <w:tcPr>
            <w:tcW w:w="3769" w:type="dxa"/>
          </w:tcPr>
          <w:p w14:paraId="038C334E" w14:textId="1D22DC1E" w:rsidR="00006FD4" w:rsidRPr="00873313" w:rsidRDefault="00006FD4">
            <w:pPr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 xml:space="preserve">Reception and key stage one. </w:t>
            </w:r>
          </w:p>
        </w:tc>
      </w:tr>
      <w:tr w:rsidR="003B0098" w:rsidRPr="00873313" w14:paraId="2FED247B" w14:textId="77777777" w:rsidTr="00006FD4">
        <w:tc>
          <w:tcPr>
            <w:tcW w:w="5813" w:type="dxa"/>
          </w:tcPr>
          <w:p w14:paraId="65FF302F" w14:textId="71F9242B" w:rsidR="003B0098" w:rsidRPr="00006FD4" w:rsidRDefault="008E1969" w:rsidP="003B0098">
            <w:pPr>
              <w:rPr>
                <w:rFonts w:ascii="Candara" w:hAnsi="Candara"/>
                <w:sz w:val="20"/>
              </w:rPr>
            </w:pPr>
            <w:hyperlink r:id="rId22" w:history="1">
              <w:r w:rsidRPr="00236ADA">
                <w:rPr>
                  <w:rStyle w:val="Hyperlink"/>
                  <w:rFonts w:ascii="Candara" w:hAnsi="Candara"/>
                  <w:sz w:val="20"/>
                </w:rPr>
                <w:t>https://primarygamesarena.com</w:t>
              </w:r>
            </w:hyperlink>
            <w:r>
              <w:rPr>
                <w:rFonts w:ascii="Candara" w:hAnsi="Candara"/>
                <w:sz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579" w:type="dxa"/>
          </w:tcPr>
          <w:p w14:paraId="09E8591D" w14:textId="4B64CCD5" w:rsidR="003B0098" w:rsidRDefault="003B0098" w:rsidP="003B0098">
            <w:pPr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 xml:space="preserve">This site provides games for a wide range of subjects. </w:t>
            </w:r>
          </w:p>
        </w:tc>
        <w:tc>
          <w:tcPr>
            <w:tcW w:w="3769" w:type="dxa"/>
          </w:tcPr>
          <w:p w14:paraId="31AF5F70" w14:textId="13903B46" w:rsidR="003B0098" w:rsidRDefault="003B0098">
            <w:pPr>
              <w:rPr>
                <w:rFonts w:ascii="Candara" w:hAnsi="Candara"/>
                <w:sz w:val="20"/>
              </w:rPr>
            </w:pPr>
            <w:r>
              <w:rPr>
                <w:rFonts w:ascii="Candara" w:hAnsi="Candara"/>
                <w:sz w:val="20"/>
              </w:rPr>
              <w:t xml:space="preserve">All ages. </w:t>
            </w:r>
          </w:p>
        </w:tc>
      </w:tr>
    </w:tbl>
    <w:p w14:paraId="6D325CED" w14:textId="77777777" w:rsidR="00E956BA" w:rsidRPr="00873313" w:rsidRDefault="00E956BA">
      <w:pPr>
        <w:rPr>
          <w:rFonts w:ascii="Candara" w:hAnsi="Candara"/>
          <w:sz w:val="20"/>
        </w:rPr>
      </w:pPr>
    </w:p>
    <w:sectPr w:rsidR="00E956BA" w:rsidRPr="00873313" w:rsidSect="00B95E63">
      <w:headerReference w:type="default" r:id="rId2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BA0C5B" w14:textId="77777777" w:rsidR="00006FD4" w:rsidRDefault="00006FD4" w:rsidP="00006FD4">
      <w:pPr>
        <w:spacing w:after="0" w:line="240" w:lineRule="auto"/>
      </w:pPr>
      <w:r>
        <w:separator/>
      </w:r>
    </w:p>
  </w:endnote>
  <w:endnote w:type="continuationSeparator" w:id="0">
    <w:p w14:paraId="0E9BA509" w14:textId="77777777" w:rsidR="00006FD4" w:rsidRDefault="00006FD4" w:rsidP="00006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AB8EEA" w14:textId="77777777" w:rsidR="00006FD4" w:rsidRDefault="00006FD4" w:rsidP="00006FD4">
      <w:pPr>
        <w:spacing w:after="0" w:line="240" w:lineRule="auto"/>
      </w:pPr>
      <w:r>
        <w:separator/>
      </w:r>
    </w:p>
  </w:footnote>
  <w:footnote w:type="continuationSeparator" w:id="0">
    <w:p w14:paraId="1047C2E7" w14:textId="77777777" w:rsidR="00006FD4" w:rsidRDefault="00006FD4" w:rsidP="00006F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660CD0" w14:textId="65A887B4" w:rsidR="00006FD4" w:rsidRPr="00006FD4" w:rsidRDefault="00006FD4">
    <w:pPr>
      <w:pStyle w:val="Header"/>
      <w:rPr>
        <w:i/>
        <w:sz w:val="32"/>
      </w:rPr>
    </w:pPr>
    <w:r>
      <w:rPr>
        <w:i/>
        <w:noProof/>
        <w:sz w:val="32"/>
        <w:lang w:eastAsia="en-GB"/>
      </w:rPr>
      <w:drawing>
        <wp:anchor distT="0" distB="0" distL="114300" distR="114300" simplePos="0" relativeHeight="251658240" behindDoc="0" locked="0" layoutInCell="1" allowOverlap="1" wp14:anchorId="09C9814F" wp14:editId="744653CA">
          <wp:simplePos x="0" y="0"/>
          <wp:positionH relativeFrom="column">
            <wp:posOffset>-457200</wp:posOffset>
          </wp:positionH>
          <wp:positionV relativeFrom="paragraph">
            <wp:posOffset>-63305</wp:posOffset>
          </wp:positionV>
          <wp:extent cx="414997" cy="414997"/>
          <wp:effectExtent l="0" t="0" r="4445" b="444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4997" cy="4149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06FD4">
      <w:rPr>
        <w:i/>
        <w:sz w:val="32"/>
      </w:rPr>
      <w:t>Ramsgate Arts Primary School – Useful Webs</w:t>
    </w:r>
    <w:r>
      <w:rPr>
        <w:i/>
        <w:sz w:val="32"/>
      </w:rPr>
      <w:t>ites for learning at home</w:t>
    </w:r>
    <w:r w:rsidRPr="00006FD4">
      <w:rPr>
        <w:i/>
        <w:sz w:val="32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E63"/>
    <w:rsid w:val="00006FD4"/>
    <w:rsid w:val="000A4ED5"/>
    <w:rsid w:val="00182035"/>
    <w:rsid w:val="003B0098"/>
    <w:rsid w:val="005D61AF"/>
    <w:rsid w:val="00791456"/>
    <w:rsid w:val="00873313"/>
    <w:rsid w:val="008E1969"/>
    <w:rsid w:val="00977378"/>
    <w:rsid w:val="00B95E63"/>
    <w:rsid w:val="00E956BA"/>
    <w:rsid w:val="00E9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6296A9"/>
  <w15:chartTrackingRefBased/>
  <w15:docId w15:val="{C22AC9FF-0F19-47C4-9546-D589CE4F6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5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95E63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6F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FD4"/>
  </w:style>
  <w:style w:type="paragraph" w:styleId="Footer">
    <w:name w:val="footer"/>
    <w:basedOn w:val="Normal"/>
    <w:link w:val="FooterChar"/>
    <w:uiPriority w:val="99"/>
    <w:unhideWhenUsed/>
    <w:rsid w:val="00006F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bc.co.uk/cbeebies/games" TargetMode="External"/><Relationship Id="rId18" Type="http://schemas.openxmlformats.org/officeDocument/2006/relationships/hyperlink" Target="https://www.topmarks.co.uk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esamestreet.org/games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bbc.co.uk/newsround" TargetMode="External"/><Relationship Id="rId17" Type="http://schemas.openxmlformats.org/officeDocument/2006/relationships/hyperlink" Target="http://www.crickweb.co.uk/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ttrockstars.com/" TargetMode="External"/><Relationship Id="rId20" Type="http://schemas.openxmlformats.org/officeDocument/2006/relationships/hyperlink" Target="http://www.primaryhomeworkhelp.co.uk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ictgames.com/mobilePage/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khanacademy.org/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duolingo.com/" TargetMode="External"/><Relationship Id="rId19" Type="http://schemas.openxmlformats.org/officeDocument/2006/relationships/hyperlink" Target="https://www.natgeokids.com/uk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gonoodle.com/" TargetMode="External"/><Relationship Id="rId14" Type="http://schemas.openxmlformats.org/officeDocument/2006/relationships/hyperlink" Target="https://www.bbc.co.uk/programmes/articles/1vYCLNlGK2wdM8R9FqhVxhV/class-clips-primary" TargetMode="External"/><Relationship Id="rId22" Type="http://schemas.openxmlformats.org/officeDocument/2006/relationships/hyperlink" Target="https://primarygamesaren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5" ma:contentTypeDescription="Create a new document." ma:contentTypeScope="" ma:versionID="3bc2a0f5142c18fdc4f5ee046bcef119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3785cb0a3b5f8323cfa336482721b138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9B3934-2372-4FEA-ACCD-98DE9AA99F61}"/>
</file>

<file path=customXml/itemProps2.xml><?xml version="1.0" encoding="utf-8"?>
<ds:datastoreItem xmlns:ds="http://schemas.openxmlformats.org/officeDocument/2006/customXml" ds:itemID="{4B5C8E75-DADF-4F2C-9576-ED485E6B69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A9A65C-04F9-4213-A9D1-C1E37E068B07}">
  <ds:schemaRefs>
    <ds:schemaRef ds:uri="88a1d0aa-62d0-4f83-a1f9-7f6fe653d80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fb4fcb1-c995-4f24-8a22-aee0fade517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Beech</dc:creator>
  <cp:keywords/>
  <dc:description/>
  <cp:lastModifiedBy>Hanna Beech</cp:lastModifiedBy>
  <cp:revision>4</cp:revision>
  <dcterms:created xsi:type="dcterms:W3CDTF">2020-03-10T13:36:00Z</dcterms:created>
  <dcterms:modified xsi:type="dcterms:W3CDTF">2020-03-10T15:39:00Z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